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1066"/>
        <w:gridCol w:w="783"/>
        <w:gridCol w:w="2790"/>
        <w:gridCol w:w="5894"/>
      </w:tblGrid>
      <w:tr w:rsidR="009B7564" w14:paraId="66489400" w14:textId="77777777" w:rsidTr="00987662">
        <w:trPr>
          <w:trHeight w:val="962"/>
        </w:trPr>
        <w:tc>
          <w:tcPr>
            <w:tcW w:w="221" w:type="dxa"/>
          </w:tcPr>
          <w:p w14:paraId="2E573152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620BE77C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7DBC71EF" w14:textId="77777777" w:rsidR="009B7564" w:rsidRDefault="009B7564" w:rsidP="00987662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14:paraId="416BE1A0" w14:textId="77777777" w:rsidR="009B7564" w:rsidRDefault="009B7564" w:rsidP="00987662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14:paraId="62BB7E15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4DE0C5FE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43187D5C" w14:textId="77777777" w:rsidR="009B7564" w:rsidRDefault="009B7564" w:rsidP="00987662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14:paraId="1D8E1554" w14:textId="77777777" w:rsidR="009B7564" w:rsidRDefault="009B7564" w:rsidP="00987662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14:paraId="6ED5085C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7DAEB13F" w14:textId="77777777" w:rsidR="009B7564" w:rsidRDefault="009B7564" w:rsidP="00987662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14:paraId="31D2B998" w14:textId="77777777" w:rsidR="009B7564" w:rsidRDefault="009B7564" w:rsidP="00987662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14:paraId="7C26D1DC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784DD65C" w14:textId="77777777" w:rsidR="009B7564" w:rsidRDefault="009B7564" w:rsidP="00987662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14:paraId="5D2587EC" w14:textId="77777777" w:rsidR="009B7564" w:rsidRDefault="009B7564" w:rsidP="00987662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14:paraId="03DC565C" w14:textId="77777777" w:rsidR="009B7564" w:rsidRPr="005013D2" w:rsidRDefault="009B7564" w:rsidP="00987662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14:paraId="36E9B0EF" w14:textId="77777777" w:rsidR="009B7564" w:rsidRPr="005013D2" w:rsidRDefault="009B7564" w:rsidP="00987662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5013D2">
              <w:rPr>
                <w:b/>
                <w:spacing w:val="-4"/>
                <w:sz w:val="11"/>
                <w:lang w:val="ru-RU"/>
              </w:rPr>
              <w:t>Стаж</w:t>
            </w:r>
            <w:r w:rsidRPr="005013D2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5013D2">
              <w:rPr>
                <w:b/>
                <w:spacing w:val="-2"/>
                <w:sz w:val="11"/>
                <w:lang w:val="ru-RU"/>
              </w:rPr>
              <w:t>работы</w:t>
            </w:r>
            <w:r w:rsidRPr="005013D2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5013D2">
              <w:rPr>
                <w:b/>
                <w:spacing w:val="-6"/>
                <w:sz w:val="11"/>
                <w:lang w:val="ru-RU"/>
              </w:rPr>
              <w:t>по</w:t>
            </w:r>
          </w:p>
          <w:p w14:paraId="3E358C6D" w14:textId="77777777" w:rsidR="009B7564" w:rsidRPr="005013D2" w:rsidRDefault="009B7564" w:rsidP="00987662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r w:rsidRPr="005013D2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5013D2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5013D2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</w:p>
        </w:tc>
        <w:tc>
          <w:tcPr>
            <w:tcW w:w="1066" w:type="dxa"/>
          </w:tcPr>
          <w:p w14:paraId="27591601" w14:textId="77777777" w:rsidR="009B7564" w:rsidRPr="005013D2" w:rsidRDefault="009B7564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1FADE720" w14:textId="77777777" w:rsidR="009B7564" w:rsidRPr="005013D2" w:rsidRDefault="009B7564" w:rsidP="00987662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14:paraId="6D888A64" w14:textId="77777777" w:rsidR="009B7564" w:rsidRDefault="009B7564" w:rsidP="00987662">
            <w:pPr>
              <w:pStyle w:val="TableParagraph"/>
              <w:spacing w:line="264" w:lineRule="auto"/>
              <w:ind w:left="106" w:right="99" w:firstLine="3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Преподаваемые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дисциплины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программа</w:t>
            </w:r>
            <w:proofErr w:type="spellEnd"/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ДОП</w:t>
            </w:r>
          </w:p>
        </w:tc>
        <w:tc>
          <w:tcPr>
            <w:tcW w:w="783" w:type="dxa"/>
          </w:tcPr>
          <w:p w14:paraId="2A322161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6037543D" w14:textId="77777777" w:rsidR="009B7564" w:rsidRDefault="009B7564" w:rsidP="00987662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14:paraId="45A7855F" w14:textId="77777777" w:rsidR="009B7564" w:rsidRDefault="009B7564" w:rsidP="00987662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14:paraId="46B465DA" w14:textId="77777777" w:rsidR="009B7564" w:rsidRPr="005013D2" w:rsidRDefault="009B7564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11B43BF5" w14:textId="77777777" w:rsidR="009B7564" w:rsidRPr="005013D2" w:rsidRDefault="009B7564" w:rsidP="00987662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14:paraId="4A6CDEB9" w14:textId="77777777" w:rsidR="009B7564" w:rsidRPr="005013D2" w:rsidRDefault="009B7564" w:rsidP="00987662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5013D2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5013D2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5013D2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14:paraId="4DA94C4D" w14:textId="77777777" w:rsidR="009B7564" w:rsidRDefault="009B7564" w:rsidP="00987662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14:paraId="72E111CB" w14:textId="77777777" w:rsidR="009B7564" w:rsidRPr="005013D2" w:rsidRDefault="009B7564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3F748132" w14:textId="77777777" w:rsidR="009B7564" w:rsidRPr="005013D2" w:rsidRDefault="009B7564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738D3D18" w14:textId="77777777" w:rsidR="009B7564" w:rsidRPr="005013D2" w:rsidRDefault="009B7564" w:rsidP="00987662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14:paraId="0C6DAB12" w14:textId="77777777" w:rsidR="009B7564" w:rsidRPr="005013D2" w:rsidRDefault="009B7564" w:rsidP="00987662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5013D2">
              <w:rPr>
                <w:b/>
                <w:sz w:val="11"/>
                <w:lang w:val="ru-RU"/>
              </w:rPr>
              <w:t>Данные</w:t>
            </w:r>
            <w:r w:rsidRPr="005013D2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013D2">
              <w:rPr>
                <w:b/>
                <w:sz w:val="11"/>
                <w:lang w:val="ru-RU"/>
              </w:rPr>
              <w:t>о</w:t>
            </w:r>
            <w:r w:rsidRPr="005013D2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5013D2">
              <w:rPr>
                <w:b/>
                <w:sz w:val="11"/>
                <w:lang w:val="ru-RU"/>
              </w:rPr>
              <w:t>повышении</w:t>
            </w:r>
            <w:r w:rsidRPr="005013D2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5013D2">
              <w:rPr>
                <w:b/>
                <w:sz w:val="11"/>
                <w:lang w:val="ru-RU"/>
              </w:rPr>
              <w:t>квалификации</w:t>
            </w:r>
            <w:r w:rsidRPr="005013D2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013D2">
              <w:rPr>
                <w:b/>
                <w:sz w:val="11"/>
                <w:lang w:val="ru-RU"/>
              </w:rPr>
              <w:t>и</w:t>
            </w:r>
            <w:r w:rsidRPr="005013D2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013D2">
              <w:rPr>
                <w:b/>
                <w:sz w:val="11"/>
                <w:lang w:val="ru-RU"/>
              </w:rPr>
              <w:t>(или)</w:t>
            </w:r>
            <w:r w:rsidRPr="005013D2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013D2">
              <w:rPr>
                <w:b/>
                <w:sz w:val="11"/>
                <w:lang w:val="ru-RU"/>
              </w:rPr>
              <w:t>профессиональной</w:t>
            </w:r>
            <w:r w:rsidRPr="005013D2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5013D2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9B7564" w14:paraId="3FBFADE8" w14:textId="77777777" w:rsidTr="00987662">
        <w:trPr>
          <w:trHeight w:val="5314"/>
        </w:trPr>
        <w:tc>
          <w:tcPr>
            <w:tcW w:w="221" w:type="dxa"/>
          </w:tcPr>
          <w:p w14:paraId="0962A243" w14:textId="77777777" w:rsidR="009B7564" w:rsidRDefault="009B7564" w:rsidP="009B7564">
            <w:pPr>
              <w:pStyle w:val="TableParagraph"/>
              <w:spacing w:before="6"/>
              <w:ind w:lef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934" w:type="dxa"/>
          </w:tcPr>
          <w:p w14:paraId="7CE4F72B" w14:textId="77777777" w:rsidR="009B7564" w:rsidRDefault="009B7564" w:rsidP="009B7564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Драгунова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Дарья</w:t>
            </w:r>
            <w:proofErr w:type="spellEnd"/>
          </w:p>
          <w:p w14:paraId="27F7AB26" w14:textId="76EB1C43" w:rsidR="009B7564" w:rsidRDefault="009B7564" w:rsidP="009B7564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Вадимовна</w:t>
            </w:r>
            <w:proofErr w:type="spellEnd"/>
          </w:p>
        </w:tc>
        <w:tc>
          <w:tcPr>
            <w:tcW w:w="1143" w:type="dxa"/>
          </w:tcPr>
          <w:p w14:paraId="73839E63" w14:textId="77777777" w:rsidR="009B7564" w:rsidRPr="005013D2" w:rsidRDefault="009B7564" w:rsidP="009B7564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sz w:val="10"/>
                <w:lang w:val="ru-RU"/>
              </w:rPr>
              <w:t>дополнительного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14:paraId="1B602970" w14:textId="77777777" w:rsidR="009B7564" w:rsidRPr="005013D2" w:rsidRDefault="009B7564" w:rsidP="009B7564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53226FB3" w14:textId="77777777" w:rsidR="009B7564" w:rsidRPr="005013D2" w:rsidRDefault="009B7564" w:rsidP="009B7564">
            <w:pPr>
              <w:pStyle w:val="TableParagraph"/>
              <w:spacing w:before="14" w:line="271" w:lineRule="auto"/>
              <w:ind w:left="20" w:right="16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категория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ПДО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Приказ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от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19.12.2023</w:t>
            </w:r>
          </w:p>
          <w:p w14:paraId="3DDAFE5E" w14:textId="77777777" w:rsidR="009B7564" w:rsidRDefault="009B7564" w:rsidP="009B7564">
            <w:pPr>
              <w:pStyle w:val="TableParagraph"/>
              <w:spacing w:before="6"/>
              <w:rPr>
                <w:spacing w:val="-5"/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№</w:t>
            </w:r>
            <w:r w:rsidRPr="005013D2">
              <w:rPr>
                <w:spacing w:val="1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844-11-</w:t>
            </w:r>
            <w:r w:rsidRPr="005013D2">
              <w:rPr>
                <w:spacing w:val="-5"/>
                <w:sz w:val="10"/>
                <w:lang w:val="ru-RU"/>
              </w:rPr>
              <w:t>05</w:t>
            </w:r>
          </w:p>
          <w:p w14:paraId="0591CD45" w14:textId="77777777" w:rsidR="009B7564" w:rsidRDefault="009B7564" w:rsidP="00265D32">
            <w:pPr>
              <w:pStyle w:val="TableParagraph"/>
              <w:spacing w:before="6"/>
              <w:ind w:left="0"/>
              <w:rPr>
                <w:sz w:val="10"/>
                <w:lang w:val="ru-RU"/>
              </w:rPr>
            </w:pPr>
          </w:p>
          <w:p w14:paraId="54C3BDAF" w14:textId="77777777" w:rsidR="006030AF" w:rsidRDefault="006030AF" w:rsidP="00265D32">
            <w:pPr>
              <w:pStyle w:val="TableParagraph"/>
              <w:spacing w:before="6"/>
              <w:ind w:left="0"/>
              <w:rPr>
                <w:sz w:val="10"/>
                <w:lang w:val="ru-RU"/>
              </w:rPr>
            </w:pPr>
          </w:p>
          <w:p w14:paraId="5AC02481" w14:textId="77777777" w:rsidR="006030AF" w:rsidRDefault="006030AF" w:rsidP="00265D32">
            <w:pPr>
              <w:pStyle w:val="TableParagraph"/>
              <w:spacing w:before="6"/>
              <w:ind w:left="0"/>
              <w:rPr>
                <w:sz w:val="10"/>
                <w:lang w:val="ru-RU"/>
              </w:rPr>
            </w:pPr>
          </w:p>
          <w:p w14:paraId="3CCEE5A5" w14:textId="77777777" w:rsidR="006030AF" w:rsidRPr="005013D2" w:rsidRDefault="006030AF" w:rsidP="006030AF">
            <w:pPr>
              <w:pStyle w:val="TableParagraph"/>
              <w:spacing w:before="6"/>
              <w:ind w:left="20"/>
              <w:rPr>
                <w:sz w:val="10"/>
                <w:lang w:val="ru-RU"/>
              </w:rPr>
            </w:pPr>
            <w:r w:rsidRPr="005013D2">
              <w:rPr>
                <w:sz w:val="10"/>
                <w:u w:val="single"/>
                <w:lang w:val="ru-RU"/>
              </w:rPr>
              <w:t>Педагог-</w:t>
            </w:r>
            <w:r w:rsidRPr="005013D2">
              <w:rPr>
                <w:spacing w:val="-2"/>
                <w:sz w:val="10"/>
                <w:u w:val="single"/>
                <w:lang w:val="ru-RU"/>
              </w:rPr>
              <w:t>организатор</w:t>
            </w:r>
          </w:p>
          <w:p w14:paraId="684CCBD2" w14:textId="77777777" w:rsidR="006030AF" w:rsidRPr="005013D2" w:rsidRDefault="006030AF" w:rsidP="006030AF">
            <w:pPr>
              <w:pStyle w:val="TableParagraph"/>
              <w:spacing w:before="29"/>
              <w:ind w:left="0"/>
              <w:rPr>
                <w:sz w:val="10"/>
                <w:lang w:val="ru-RU"/>
              </w:rPr>
            </w:pPr>
          </w:p>
          <w:p w14:paraId="6534322B" w14:textId="77777777" w:rsidR="006030AF" w:rsidRPr="005013D2" w:rsidRDefault="006030AF" w:rsidP="006030AF">
            <w:pPr>
              <w:pStyle w:val="TableParagraph"/>
              <w:ind w:left="2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1E7597A1" w14:textId="77777777" w:rsidR="006030AF" w:rsidRPr="005013D2" w:rsidRDefault="006030AF" w:rsidP="006030AF">
            <w:pPr>
              <w:pStyle w:val="TableParagraph"/>
              <w:spacing w:before="15" w:line="271" w:lineRule="auto"/>
              <w:ind w:left="20" w:right="169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категория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i/>
                <w:w w:val="105"/>
                <w:sz w:val="10"/>
                <w:u w:val="single"/>
                <w:lang w:val="ru-RU"/>
              </w:rPr>
              <w:t>педагога-</w:t>
            </w:r>
            <w:r w:rsidRPr="005013D2">
              <w:rPr>
                <w:i/>
                <w:spacing w:val="-2"/>
                <w:w w:val="105"/>
                <w:sz w:val="10"/>
                <w:u w:val="single"/>
                <w:lang w:val="ru-RU"/>
              </w:rPr>
              <w:t>организатора</w:t>
            </w:r>
            <w:r w:rsidRPr="005013D2">
              <w:rPr>
                <w:i/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Приказ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от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19.12.2023</w:t>
            </w:r>
          </w:p>
          <w:p w14:paraId="636D9D3B" w14:textId="2046C692" w:rsidR="006030AF" w:rsidRPr="009B7564" w:rsidRDefault="006030AF" w:rsidP="006030AF">
            <w:pPr>
              <w:pStyle w:val="TableParagraph"/>
              <w:spacing w:before="6"/>
              <w:ind w:left="0"/>
              <w:rPr>
                <w:sz w:val="10"/>
                <w:lang w:val="ru-RU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844-11-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</w:tcPr>
          <w:p w14:paraId="7F35C4C2" w14:textId="65DA7DE3" w:rsidR="009B7564" w:rsidRPr="009B7564" w:rsidRDefault="009B7564" w:rsidP="009B7564">
            <w:pPr>
              <w:pStyle w:val="TableParagraph"/>
              <w:spacing w:before="6"/>
              <w:ind w:left="9" w:right="1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10</w:t>
            </w:r>
          </w:p>
        </w:tc>
        <w:tc>
          <w:tcPr>
            <w:tcW w:w="543" w:type="dxa"/>
          </w:tcPr>
          <w:p w14:paraId="3F2E9998" w14:textId="77777777" w:rsidR="009B7564" w:rsidRDefault="009B7564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9</w:t>
            </w:r>
          </w:p>
          <w:p w14:paraId="69215E40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19CC3A0B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603DC10A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39B2788A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08FCDB4E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31EE32E0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39C9476A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294AF9FD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11087D64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7A8B8173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641A44EF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4CCA4EFF" w14:textId="5ED3622F" w:rsidR="006030AF" w:rsidRPr="009B7564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9</w:t>
            </w:r>
          </w:p>
        </w:tc>
        <w:tc>
          <w:tcPr>
            <w:tcW w:w="1066" w:type="dxa"/>
          </w:tcPr>
          <w:p w14:paraId="084564AE" w14:textId="39633791" w:rsidR="009B7564" w:rsidRPr="009B7564" w:rsidRDefault="009B7564" w:rsidP="009B7564">
            <w:pPr>
              <w:pStyle w:val="TableParagraph"/>
              <w:ind w:left="0"/>
              <w:rPr>
                <w:sz w:val="10"/>
                <w:lang w:val="ru-RU"/>
              </w:rPr>
            </w:pPr>
            <w:r w:rsidRPr="009B7564">
              <w:rPr>
                <w:spacing w:val="-2"/>
                <w:w w:val="105"/>
                <w:sz w:val="10"/>
                <w:lang w:val="ru-RU"/>
              </w:rPr>
              <w:t>Устройство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автомобиля</w:t>
            </w:r>
            <w:r w:rsidRPr="009B7564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и</w:t>
            </w:r>
            <w:r w:rsidRPr="009B7564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правила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z w:val="10"/>
                <w:lang w:val="ru-RU"/>
              </w:rPr>
              <w:t>дорожного</w:t>
            </w:r>
            <w:r w:rsidRPr="009B7564">
              <w:rPr>
                <w:spacing w:val="9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sz w:val="10"/>
                <w:lang w:val="ru-RU"/>
              </w:rPr>
              <w:t>движения</w:t>
            </w:r>
          </w:p>
        </w:tc>
        <w:tc>
          <w:tcPr>
            <w:tcW w:w="783" w:type="dxa"/>
          </w:tcPr>
          <w:p w14:paraId="69342B18" w14:textId="77777777" w:rsidR="009B7564" w:rsidRPr="009B7564" w:rsidRDefault="009B7564" w:rsidP="009B7564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14:paraId="029DEA6F" w14:textId="77777777" w:rsidR="009B7564" w:rsidRPr="00E60080" w:rsidRDefault="009B7564" w:rsidP="009B7564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Высшее,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ФГБОУ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ВО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"Красноярский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государственный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 xml:space="preserve">университет им. </w:t>
            </w:r>
            <w:r w:rsidRPr="00E60080">
              <w:rPr>
                <w:w w:val="105"/>
                <w:sz w:val="10"/>
                <w:lang w:val="ru-RU"/>
              </w:rPr>
              <w:t>В.П. Астафьева";</w:t>
            </w:r>
          </w:p>
          <w:p w14:paraId="7F3767FB" w14:textId="77777777" w:rsidR="009B7564" w:rsidRPr="005013D2" w:rsidRDefault="009B7564" w:rsidP="009B7564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5013D2">
              <w:rPr>
                <w:w w:val="105"/>
                <w:sz w:val="10"/>
                <w:lang w:val="ru-RU"/>
              </w:rPr>
              <w:t>Диплом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102424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1613136,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2016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5"/>
                <w:w w:val="105"/>
                <w:sz w:val="10"/>
                <w:lang w:val="ru-RU"/>
              </w:rPr>
              <w:t>г.</w:t>
            </w:r>
          </w:p>
          <w:p w14:paraId="0B9D0937" w14:textId="77777777" w:rsidR="009B7564" w:rsidRPr="005013D2" w:rsidRDefault="009B7564" w:rsidP="009B7564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Квалификация:</w:t>
            </w:r>
            <w:r w:rsidRPr="005013D2">
              <w:rPr>
                <w:spacing w:val="17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sz w:val="10"/>
                <w:lang w:val="ru-RU"/>
              </w:rPr>
              <w:t>Бакалавр</w:t>
            </w:r>
          </w:p>
          <w:p w14:paraId="2277454B" w14:textId="77777777" w:rsidR="009B7564" w:rsidRPr="005013D2" w:rsidRDefault="009B7564" w:rsidP="009B7564">
            <w:pPr>
              <w:pStyle w:val="TableParagraph"/>
              <w:spacing w:before="15" w:line="271" w:lineRule="auto"/>
              <w:ind w:right="483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Специальность:44.04.02</w:t>
            </w:r>
            <w:r w:rsidRPr="005013D2">
              <w:rPr>
                <w:spacing w:val="-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Психолого-педагогическое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образование</w:t>
            </w:r>
          </w:p>
          <w:p w14:paraId="54AA1E91" w14:textId="77777777" w:rsidR="009B7564" w:rsidRPr="005013D2" w:rsidRDefault="009B7564" w:rsidP="009B7564">
            <w:pPr>
              <w:pStyle w:val="TableParagraph"/>
              <w:spacing w:line="271" w:lineRule="auto"/>
              <w:ind w:right="135"/>
              <w:rPr>
                <w:sz w:val="10"/>
                <w:lang w:val="ru-RU"/>
              </w:rPr>
            </w:pPr>
            <w:r w:rsidRPr="005013D2">
              <w:rPr>
                <w:w w:val="105"/>
                <w:sz w:val="10"/>
                <w:lang w:val="ru-RU"/>
              </w:rPr>
              <w:t>Высшее,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ФГБОУ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ВО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"Красноярский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государственный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университет им. В.П. Астафьева", диплом 102424 3375868,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2018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г.</w:t>
            </w:r>
          </w:p>
          <w:p w14:paraId="1D639617" w14:textId="77777777" w:rsidR="009B7564" w:rsidRPr="005013D2" w:rsidRDefault="009B7564" w:rsidP="009B7564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Квалификация:</w:t>
            </w:r>
            <w:r w:rsidRPr="005013D2">
              <w:rPr>
                <w:spacing w:val="17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sz w:val="10"/>
                <w:lang w:val="ru-RU"/>
              </w:rPr>
              <w:t>Магистр</w:t>
            </w:r>
          </w:p>
          <w:p w14:paraId="54332632" w14:textId="1081BC09" w:rsidR="009B7564" w:rsidRPr="009B7564" w:rsidRDefault="009B7564" w:rsidP="009B7564">
            <w:pPr>
              <w:pStyle w:val="TableParagraph"/>
              <w:spacing w:line="271" w:lineRule="auto"/>
              <w:rPr>
                <w:sz w:val="10"/>
                <w:lang w:val="ru-RU"/>
              </w:rPr>
            </w:pPr>
            <w:r w:rsidRPr="009B7564">
              <w:rPr>
                <w:sz w:val="10"/>
                <w:lang w:val="ru-RU"/>
              </w:rPr>
              <w:t>Специальность: 44.04.02 Психолого-педагогическое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образование</w:t>
            </w:r>
          </w:p>
        </w:tc>
        <w:tc>
          <w:tcPr>
            <w:tcW w:w="5894" w:type="dxa"/>
          </w:tcPr>
          <w:p w14:paraId="0F65AA57" w14:textId="77777777" w:rsidR="009B7564" w:rsidRPr="005013D2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6"/>
              <w:ind w:left="96" w:hanging="78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Приказ</w:t>
            </w:r>
            <w:r w:rsidRPr="005013D2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МАОУ</w:t>
            </w:r>
            <w:r w:rsidRPr="005013D2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ДО</w:t>
            </w:r>
            <w:r w:rsidRPr="005013D2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ЦПС</w:t>
            </w:r>
            <w:r w:rsidRPr="005013D2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от</w:t>
            </w:r>
            <w:r w:rsidRPr="005013D2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24.05.2022</w:t>
            </w:r>
            <w:r w:rsidRPr="005013D2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№</w:t>
            </w:r>
            <w:r w:rsidRPr="005013D2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01-04-125</w:t>
            </w:r>
            <w:r w:rsidRPr="005013D2">
              <w:rPr>
                <w:spacing w:val="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"О</w:t>
            </w:r>
            <w:r w:rsidRPr="005013D2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проведении</w:t>
            </w:r>
            <w:r w:rsidRPr="005013D2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обучения</w:t>
            </w:r>
            <w:r w:rsidRPr="005013D2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по</w:t>
            </w:r>
            <w:r w:rsidRPr="005013D2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оказанию</w:t>
            </w:r>
            <w:r w:rsidRPr="005013D2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первой</w:t>
            </w:r>
            <w:r w:rsidRPr="005013D2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помощи</w:t>
            </w:r>
            <w:r w:rsidRPr="005013D2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пострадавшим";</w:t>
            </w:r>
          </w:p>
          <w:p w14:paraId="4A448C58" w14:textId="77777777" w:rsidR="009B7564" w:rsidRPr="005013D2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14"/>
              <w:ind w:left="96" w:hanging="78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ЧОУ</w:t>
            </w:r>
            <w:r w:rsidRPr="005013D2">
              <w:rPr>
                <w:spacing w:val="5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ДПО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"Институт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повышения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квалификации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и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профессиональной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переподготовки",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диплом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о</w:t>
            </w:r>
            <w:r w:rsidRPr="005013D2">
              <w:rPr>
                <w:spacing w:val="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sz w:val="10"/>
                <w:lang w:val="ru-RU"/>
              </w:rPr>
              <w:t>профессиональной</w:t>
            </w:r>
          </w:p>
          <w:p w14:paraId="42C8E369" w14:textId="77777777" w:rsidR="009B7564" w:rsidRPr="005013D2" w:rsidRDefault="009B7564" w:rsidP="009B7564">
            <w:pPr>
              <w:pStyle w:val="TableParagraph"/>
              <w:spacing w:before="15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переподготовке</w:t>
            </w:r>
            <w:r w:rsidRPr="005013D2">
              <w:rPr>
                <w:spacing w:val="3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ПП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№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088850;</w:t>
            </w:r>
            <w:r w:rsidRPr="005013D2">
              <w:rPr>
                <w:spacing w:val="8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программа: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"Менеджмент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в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образовании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в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условиях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реализации</w:t>
            </w:r>
            <w:r w:rsidRPr="005013D2">
              <w:rPr>
                <w:spacing w:val="8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ФГОС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2022",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580</w:t>
            </w:r>
            <w:r w:rsidRPr="005013D2">
              <w:rPr>
                <w:spacing w:val="9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ч.,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2023</w:t>
            </w:r>
            <w:r w:rsidRPr="005013D2">
              <w:rPr>
                <w:spacing w:val="8"/>
                <w:sz w:val="10"/>
                <w:lang w:val="ru-RU"/>
              </w:rPr>
              <w:t xml:space="preserve"> </w:t>
            </w:r>
            <w:r w:rsidRPr="005013D2">
              <w:rPr>
                <w:spacing w:val="-5"/>
                <w:sz w:val="10"/>
                <w:lang w:val="ru-RU"/>
              </w:rPr>
              <w:t>г.;</w:t>
            </w:r>
          </w:p>
          <w:p w14:paraId="2FC90C03" w14:textId="77777777" w:rsidR="009B7564" w:rsidRPr="005013D2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15"/>
              <w:ind w:left="96" w:hanging="78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ЧОУ</w:t>
            </w:r>
            <w:r w:rsidRPr="005013D2">
              <w:rPr>
                <w:spacing w:val="5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ДПО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"Институт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повышения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квалификации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и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профессиональной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переподготовки",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диплом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о</w:t>
            </w:r>
            <w:r w:rsidRPr="005013D2">
              <w:rPr>
                <w:spacing w:val="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sz w:val="10"/>
                <w:lang w:val="ru-RU"/>
              </w:rPr>
              <w:t>профессиональной</w:t>
            </w:r>
          </w:p>
          <w:p w14:paraId="4EDE92E6" w14:textId="77777777" w:rsidR="009B7564" w:rsidRPr="005013D2" w:rsidRDefault="009B7564" w:rsidP="009B7564">
            <w:pPr>
              <w:pStyle w:val="TableParagraph"/>
              <w:spacing w:before="14" w:line="271" w:lineRule="auto"/>
              <w:ind w:right="75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переподготовке ПП № 090157; программа: "Педагогика и современные методики дополнительного образования для детей и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взрослых", 580 ч., 2023 г.;</w:t>
            </w:r>
          </w:p>
          <w:p w14:paraId="4BB66A27" w14:textId="77777777" w:rsidR="009B7564" w:rsidRPr="005013D2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258" w:firstLine="0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0030; программа: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"Особенности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работы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обучающимися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инвалидами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лицами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ограниченными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возможностями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здоровья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образовательной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организации", 108 ч., 2023 г.;</w:t>
            </w:r>
          </w:p>
          <w:p w14:paraId="301349E3" w14:textId="77777777" w:rsidR="009B7564" w:rsidRPr="005013D2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2"/>
              </w:tabs>
              <w:ind w:left="92" w:hanging="74"/>
              <w:rPr>
                <w:rFonts w:ascii="Calibri" w:hAnsi="Calibri"/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ЧОУ</w:t>
            </w:r>
            <w:r w:rsidRPr="005013D2">
              <w:rPr>
                <w:spacing w:val="5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ДПО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"Институт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повышения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квалификации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и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профессиональной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переподготовки",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удостоверение</w:t>
            </w:r>
            <w:r w:rsidRPr="005013D2">
              <w:rPr>
                <w:spacing w:val="3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о</w:t>
            </w:r>
            <w:r w:rsidRPr="005013D2">
              <w:rPr>
                <w:spacing w:val="5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повышении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sz w:val="10"/>
                <w:lang w:val="ru-RU"/>
              </w:rPr>
              <w:t>квалификации</w:t>
            </w:r>
          </w:p>
          <w:p w14:paraId="6F065CA2" w14:textId="77777777" w:rsidR="009B7564" w:rsidRPr="005013D2" w:rsidRDefault="009B7564" w:rsidP="009B7564">
            <w:pPr>
              <w:pStyle w:val="TableParagraph"/>
              <w:spacing w:before="11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№</w:t>
            </w:r>
            <w:r w:rsidRPr="005013D2">
              <w:rPr>
                <w:spacing w:val="9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188666,</w:t>
            </w:r>
            <w:r w:rsidRPr="005013D2">
              <w:rPr>
                <w:spacing w:val="9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программа:</w:t>
            </w:r>
            <w:r w:rsidRPr="005013D2">
              <w:rPr>
                <w:spacing w:val="9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"Внеурочная</w:t>
            </w:r>
            <w:r w:rsidRPr="005013D2">
              <w:rPr>
                <w:spacing w:val="9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деятельность</w:t>
            </w:r>
            <w:r w:rsidRPr="005013D2">
              <w:rPr>
                <w:spacing w:val="10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в</w:t>
            </w:r>
            <w:r w:rsidRPr="005013D2">
              <w:rPr>
                <w:spacing w:val="8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практике</w:t>
            </w:r>
            <w:r w:rsidRPr="005013D2">
              <w:rPr>
                <w:spacing w:val="5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работы</w:t>
            </w:r>
            <w:r w:rsidRPr="005013D2">
              <w:rPr>
                <w:spacing w:val="9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педагога-организатора",</w:t>
            </w:r>
            <w:r w:rsidRPr="005013D2">
              <w:rPr>
                <w:spacing w:val="9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108</w:t>
            </w:r>
            <w:r w:rsidRPr="005013D2">
              <w:rPr>
                <w:spacing w:val="10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ч.,</w:t>
            </w:r>
            <w:r w:rsidRPr="005013D2">
              <w:rPr>
                <w:spacing w:val="9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2023</w:t>
            </w:r>
            <w:r w:rsidRPr="005013D2">
              <w:rPr>
                <w:spacing w:val="11"/>
                <w:sz w:val="10"/>
                <w:lang w:val="ru-RU"/>
              </w:rPr>
              <w:t xml:space="preserve"> </w:t>
            </w:r>
            <w:r w:rsidRPr="005013D2">
              <w:rPr>
                <w:spacing w:val="-5"/>
                <w:sz w:val="10"/>
                <w:lang w:val="ru-RU"/>
              </w:rPr>
              <w:t>г.;</w:t>
            </w:r>
          </w:p>
          <w:p w14:paraId="621CA484" w14:textId="77777777" w:rsidR="009B7564" w:rsidRPr="005013D2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15" w:line="271" w:lineRule="auto"/>
              <w:ind w:right="401" w:firstLine="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ЧОУ ДПО "Институт повышения квалификации и профессиональной переподготовки"; удостоверение о повышении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квалификации 780764198; программа: "Внеурочная деятельность в практике работы педагога-организатора"; 108 ч., 2023г.;</w:t>
            </w:r>
          </w:p>
          <w:p w14:paraId="7FE04AEB" w14:textId="77777777" w:rsidR="009B7564" w:rsidRPr="005013D2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660" w:firstLine="0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ЧОУ ДПО "Институт повышения квалификации и профессиональной переподготовки"; диплом о профессиональной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переподготовке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ПП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№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098248;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программа: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"Педагог-организатор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образовательной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организации";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520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ч.,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2024г.;</w:t>
            </w:r>
          </w:p>
          <w:p w14:paraId="5AA719F2" w14:textId="77777777" w:rsidR="009B7564" w:rsidRPr="005013D2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122"/>
              </w:tabs>
              <w:spacing w:line="271" w:lineRule="auto"/>
              <w:ind w:right="636" w:firstLine="26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 xml:space="preserve">ЧОУ ДПО "Институт повышения квалификации и профессиональной переподготовки", диплом </w:t>
            </w:r>
            <w:proofErr w:type="gramStart"/>
            <w:r w:rsidRPr="005013D2">
              <w:rPr>
                <w:sz w:val="10"/>
                <w:lang w:val="ru-RU"/>
              </w:rPr>
              <w:t>о профессиональной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переподготовки</w:t>
            </w:r>
            <w:proofErr w:type="gramEnd"/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ПП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№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055418,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программа: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"Аспекты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правового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регулирования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образования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РФ",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121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ч.,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2024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г.;</w:t>
            </w:r>
          </w:p>
          <w:p w14:paraId="579B4D6D" w14:textId="77777777" w:rsidR="009B7564" w:rsidRPr="005013D2" w:rsidRDefault="009B7564" w:rsidP="009B7564">
            <w:pPr>
              <w:pStyle w:val="TableParagraph"/>
              <w:spacing w:line="271" w:lineRule="auto"/>
              <w:ind w:right="75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-</w:t>
            </w:r>
            <w:r w:rsidRPr="005013D2">
              <w:rPr>
                <w:spacing w:val="3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программа "Обработка персональных данных в образовательных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организациях", 36ч., 2024 г.;</w:t>
            </w:r>
          </w:p>
          <w:p w14:paraId="7BF639BE" w14:textId="77777777" w:rsidR="009B7564" w:rsidRPr="005013D2" w:rsidRDefault="009B7564" w:rsidP="009B7564">
            <w:pPr>
              <w:pStyle w:val="TableParagraph"/>
              <w:spacing w:line="114" w:lineRule="exact"/>
              <w:ind w:left="44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–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ЧОУ</w:t>
            </w:r>
            <w:r w:rsidRPr="005013D2">
              <w:rPr>
                <w:spacing w:val="5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ДПО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"Институт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повышения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квалификации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и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профессиональной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переподготовки",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диплом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о</w:t>
            </w:r>
            <w:r w:rsidRPr="005013D2">
              <w:rPr>
                <w:spacing w:val="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sz w:val="10"/>
                <w:lang w:val="ru-RU"/>
              </w:rPr>
              <w:t>профессиональной</w:t>
            </w:r>
          </w:p>
          <w:p w14:paraId="3012247D" w14:textId="77777777" w:rsidR="009B7564" w:rsidRPr="005013D2" w:rsidRDefault="009B7564" w:rsidP="009B7564">
            <w:pPr>
              <w:pStyle w:val="TableParagraph"/>
              <w:spacing w:before="12" w:line="271" w:lineRule="auto"/>
              <w:ind w:right="75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переподготовки</w:t>
            </w:r>
            <w:r w:rsidRPr="005013D2">
              <w:rPr>
                <w:spacing w:val="3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№ 182617/уд, программа: "Содержание и обустройство персональной публичной страницы педагога в социальных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сетях", 36 ч., 2025 г.;</w:t>
            </w:r>
          </w:p>
          <w:p w14:paraId="430E89A1" w14:textId="4632177D" w:rsidR="009B7564" w:rsidRPr="005013D2" w:rsidRDefault="009B7564" w:rsidP="009B7564">
            <w:pPr>
              <w:pStyle w:val="TableParagraph"/>
              <w:spacing w:line="271" w:lineRule="auto"/>
              <w:ind w:right="75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-ФГБУК "Всероссийский центр развития художественного творчества и гуманитарных технологий", удостоверение о повышении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квалификации по прогр</w:t>
            </w:r>
            <w:r w:rsidR="00E60080">
              <w:rPr>
                <w:spacing w:val="-2"/>
                <w:w w:val="105"/>
                <w:sz w:val="10"/>
                <w:lang w:val="ru-RU"/>
              </w:rPr>
              <w:t>а</w:t>
            </w:r>
            <w:bookmarkStart w:id="0" w:name="_GoBack"/>
            <w:bookmarkEnd w:id="0"/>
            <w:r w:rsidRPr="005013D2">
              <w:rPr>
                <w:spacing w:val="-2"/>
                <w:w w:val="105"/>
                <w:sz w:val="10"/>
                <w:lang w:val="ru-RU"/>
              </w:rPr>
              <w:t>мме</w:t>
            </w:r>
            <w:r w:rsidRPr="005013D2">
              <w:rPr>
                <w:spacing w:val="3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"Содержание и технологии работы педагога по формированию навыков безопасного участия детей в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дорожном движении", 36 ч., 2025 г.</w:t>
            </w:r>
          </w:p>
          <w:p w14:paraId="1E33AEA5" w14:textId="6645FA6C" w:rsidR="009B7564" w:rsidRPr="009B7564" w:rsidRDefault="009B7564" w:rsidP="00E60080">
            <w:pPr>
              <w:pStyle w:val="TableParagraph"/>
              <w:tabs>
                <w:tab w:val="left" w:pos="96"/>
              </w:tabs>
              <w:spacing w:line="271" w:lineRule="auto"/>
              <w:ind w:right="102"/>
              <w:rPr>
                <w:sz w:val="10"/>
                <w:lang w:val="ru-RU"/>
              </w:rPr>
            </w:pPr>
            <w:r w:rsidRPr="009B7564">
              <w:rPr>
                <w:spacing w:val="-2"/>
                <w:w w:val="105"/>
                <w:sz w:val="10"/>
                <w:lang w:val="ru-RU"/>
              </w:rPr>
              <w:t>-ФГБУК "Всерос</w:t>
            </w:r>
            <w:r w:rsidR="005013D2">
              <w:rPr>
                <w:spacing w:val="-2"/>
                <w:w w:val="105"/>
                <w:sz w:val="10"/>
                <w:lang w:val="ru-RU"/>
              </w:rPr>
              <w:t>с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ийский центр развития художественного творчества и гуманитарных технологий", удостоверение о по</w:t>
            </w:r>
            <w:r w:rsidR="00E60080">
              <w:rPr>
                <w:spacing w:val="-2"/>
                <w:w w:val="105"/>
                <w:sz w:val="10"/>
                <w:lang w:val="ru-RU"/>
              </w:rPr>
              <w:t>в</w:t>
            </w:r>
            <w:r w:rsidRPr="009B7564">
              <w:rPr>
                <w:spacing w:val="-2"/>
                <w:w w:val="105"/>
                <w:sz w:val="10"/>
                <w:lang w:val="ru-RU"/>
              </w:rPr>
              <w:t>ышении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квалификации по программе "Содержание и технологии работы педагога по формированию навыков безопасного участия детей в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w w:val="105"/>
                <w:sz w:val="10"/>
                <w:lang w:val="ru-RU"/>
              </w:rPr>
              <w:t>дорожном движении", 36 ч., 2025 г.</w:t>
            </w:r>
          </w:p>
        </w:tc>
      </w:tr>
      <w:tr w:rsidR="00626C31" w14:paraId="361C2885" w14:textId="77777777" w:rsidTr="00987662">
        <w:trPr>
          <w:trHeight w:val="1101"/>
        </w:trPr>
        <w:tc>
          <w:tcPr>
            <w:tcW w:w="221" w:type="dxa"/>
          </w:tcPr>
          <w:p w14:paraId="377F7F70" w14:textId="77777777" w:rsidR="00626C31" w:rsidRDefault="00626C31" w:rsidP="00626C31">
            <w:pPr>
              <w:pStyle w:val="TableParagraph"/>
              <w:spacing w:before="6"/>
              <w:ind w:lef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934" w:type="dxa"/>
          </w:tcPr>
          <w:p w14:paraId="3148C394" w14:textId="58BFE459" w:rsidR="00626C31" w:rsidRDefault="00626C31" w:rsidP="00626C31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Кривошея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Татьяна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Валерьевна</w:t>
            </w:r>
            <w:proofErr w:type="spellEnd"/>
          </w:p>
        </w:tc>
        <w:tc>
          <w:tcPr>
            <w:tcW w:w="1143" w:type="dxa"/>
          </w:tcPr>
          <w:p w14:paraId="2259224A" w14:textId="77777777" w:rsidR="00626C31" w:rsidRPr="005013D2" w:rsidRDefault="00626C31" w:rsidP="00626C31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sz w:val="10"/>
                <w:lang w:val="ru-RU"/>
              </w:rPr>
              <w:t>дополнительного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14:paraId="508531D8" w14:textId="77777777" w:rsidR="00626C31" w:rsidRPr="005013D2" w:rsidRDefault="00626C31" w:rsidP="00626C31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20D617D1" w14:textId="77777777" w:rsidR="00626C31" w:rsidRPr="005013D2" w:rsidRDefault="00626C31" w:rsidP="00626C31">
            <w:pPr>
              <w:pStyle w:val="TableParagraph"/>
              <w:spacing w:before="14" w:line="271" w:lineRule="auto"/>
              <w:ind w:left="20"/>
              <w:rPr>
                <w:sz w:val="10"/>
                <w:lang w:val="ru-RU"/>
              </w:rPr>
            </w:pPr>
            <w:r w:rsidRPr="005013D2">
              <w:rPr>
                <w:spacing w:val="-2"/>
                <w:sz w:val="10"/>
                <w:lang w:val="ru-RU"/>
              </w:rPr>
              <w:t>квалификационная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категория</w:t>
            </w:r>
          </w:p>
          <w:p w14:paraId="505C796D" w14:textId="77777777" w:rsidR="00626C31" w:rsidRDefault="00626C31" w:rsidP="00626C31">
            <w:pPr>
              <w:pStyle w:val="TableParagraph"/>
              <w:spacing w:line="114" w:lineRule="exact"/>
              <w:ind w:left="20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Приказ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от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16.05.2023</w:t>
            </w:r>
          </w:p>
          <w:p w14:paraId="0253C6E3" w14:textId="77777777" w:rsidR="00626C31" w:rsidRDefault="00626C31" w:rsidP="00626C31">
            <w:pPr>
              <w:pStyle w:val="TableParagraph"/>
              <w:spacing w:line="115" w:lineRule="exact"/>
              <w:ind w:left="20"/>
              <w:rPr>
                <w:spacing w:val="-5"/>
                <w:sz w:val="10"/>
                <w:lang w:val="ru-RU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324-11-</w:t>
            </w:r>
            <w:r>
              <w:rPr>
                <w:spacing w:val="-5"/>
                <w:sz w:val="10"/>
              </w:rPr>
              <w:t>05</w:t>
            </w:r>
          </w:p>
          <w:p w14:paraId="51929CDD" w14:textId="77777777" w:rsidR="00626C31" w:rsidRDefault="00626C31" w:rsidP="00626C31">
            <w:pPr>
              <w:pStyle w:val="TableParagraph"/>
              <w:spacing w:line="115" w:lineRule="exact"/>
              <w:ind w:left="20"/>
              <w:rPr>
                <w:spacing w:val="-5"/>
                <w:sz w:val="10"/>
                <w:lang w:val="ru-RU"/>
              </w:rPr>
            </w:pPr>
          </w:p>
          <w:p w14:paraId="79AF5EDF" w14:textId="77777777" w:rsidR="00626C31" w:rsidRDefault="00626C31" w:rsidP="00626C31">
            <w:pPr>
              <w:pStyle w:val="TableParagraph"/>
              <w:spacing w:line="115" w:lineRule="exact"/>
              <w:ind w:left="20"/>
              <w:rPr>
                <w:spacing w:val="-5"/>
                <w:sz w:val="10"/>
                <w:lang w:val="ru-RU"/>
              </w:rPr>
            </w:pPr>
          </w:p>
          <w:p w14:paraId="0574967A" w14:textId="77777777" w:rsidR="00626C31" w:rsidRDefault="00626C31" w:rsidP="00626C31">
            <w:pPr>
              <w:pStyle w:val="TableParagraph"/>
              <w:spacing w:line="115" w:lineRule="exact"/>
              <w:ind w:left="20"/>
              <w:rPr>
                <w:spacing w:val="-5"/>
                <w:sz w:val="10"/>
                <w:lang w:val="ru-RU"/>
              </w:rPr>
            </w:pPr>
          </w:p>
          <w:p w14:paraId="14410352" w14:textId="051A7E62" w:rsidR="00626C31" w:rsidRPr="00626C31" w:rsidRDefault="00626C31" w:rsidP="00626C31">
            <w:pPr>
              <w:pStyle w:val="TableParagraph"/>
              <w:spacing w:line="115" w:lineRule="exact"/>
              <w:ind w:left="20"/>
              <w:rPr>
                <w:sz w:val="10"/>
                <w:lang w:val="ru-RU"/>
              </w:rPr>
            </w:pPr>
            <w:proofErr w:type="spellStart"/>
            <w:r>
              <w:rPr>
                <w:sz w:val="10"/>
              </w:rPr>
              <w:t>Заместитель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директора</w:t>
            </w:r>
            <w:proofErr w:type="spellEnd"/>
          </w:p>
        </w:tc>
        <w:tc>
          <w:tcPr>
            <w:tcW w:w="485" w:type="dxa"/>
          </w:tcPr>
          <w:p w14:paraId="1D292B7F" w14:textId="101D11FB" w:rsidR="00626C31" w:rsidRPr="009B7564" w:rsidRDefault="00626C31" w:rsidP="00626C31">
            <w:pPr>
              <w:pStyle w:val="TableParagraph"/>
              <w:spacing w:before="6"/>
              <w:ind w:left="9" w:right="1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39</w:t>
            </w:r>
          </w:p>
        </w:tc>
        <w:tc>
          <w:tcPr>
            <w:tcW w:w="543" w:type="dxa"/>
          </w:tcPr>
          <w:p w14:paraId="0CF5494F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28</w:t>
            </w:r>
          </w:p>
          <w:p w14:paraId="5F2D7C08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D4A6FA3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063CC91B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27B1CCB2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6BD95BE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BB88EAE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19E15039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5139A6E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1F1C2075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049C073A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288272FD" w14:textId="2DA98CE0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14</w:t>
            </w:r>
          </w:p>
          <w:p w14:paraId="549E445E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AF7EF88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312FE7E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6B7565DF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4135C252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086140C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3E8A52E6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66127EE8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F5BF162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1AA5B24F" w14:textId="77777777" w:rsidR="00626C31" w:rsidRDefault="00626C31" w:rsidP="00626C31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29BACEA3" w14:textId="77777777" w:rsidR="00626C31" w:rsidRDefault="00626C31" w:rsidP="00626C31">
            <w:pPr>
              <w:pStyle w:val="TableParagraph"/>
              <w:spacing w:before="6"/>
              <w:ind w:left="0" w:right="2"/>
              <w:rPr>
                <w:sz w:val="10"/>
                <w:lang w:val="ru-RU"/>
              </w:rPr>
            </w:pPr>
          </w:p>
          <w:p w14:paraId="4F765E49" w14:textId="41C8F5C1" w:rsidR="00626C31" w:rsidRPr="009B7564" w:rsidRDefault="00626C31" w:rsidP="00626C31">
            <w:pPr>
              <w:pStyle w:val="TableParagraph"/>
              <w:spacing w:before="6"/>
              <w:ind w:left="0" w:right="2"/>
              <w:rPr>
                <w:sz w:val="10"/>
                <w:lang w:val="ru-RU"/>
              </w:rPr>
            </w:pPr>
          </w:p>
        </w:tc>
        <w:tc>
          <w:tcPr>
            <w:tcW w:w="1066" w:type="dxa"/>
          </w:tcPr>
          <w:p w14:paraId="0B0BE460" w14:textId="03FF0E0C" w:rsidR="00626C31" w:rsidRPr="009B7564" w:rsidRDefault="00626C31" w:rsidP="00626C31">
            <w:pPr>
              <w:pStyle w:val="TableParagraph"/>
              <w:spacing w:before="6"/>
              <w:rPr>
                <w:sz w:val="10"/>
                <w:lang w:val="ru-RU"/>
              </w:rPr>
            </w:pPr>
            <w:r w:rsidRPr="009B7564">
              <w:rPr>
                <w:spacing w:val="-2"/>
                <w:w w:val="105"/>
                <w:sz w:val="10"/>
                <w:lang w:val="ru-RU"/>
              </w:rPr>
              <w:t>Устройство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автомобиля</w:t>
            </w:r>
            <w:r w:rsidRPr="009B7564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и</w:t>
            </w:r>
            <w:r w:rsidRPr="009B7564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правила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z w:val="10"/>
                <w:lang w:val="ru-RU"/>
              </w:rPr>
              <w:t>дорожного</w:t>
            </w:r>
            <w:r w:rsidRPr="009B7564">
              <w:rPr>
                <w:spacing w:val="9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sz w:val="10"/>
                <w:lang w:val="ru-RU"/>
              </w:rPr>
              <w:t>движения</w:t>
            </w:r>
          </w:p>
        </w:tc>
        <w:tc>
          <w:tcPr>
            <w:tcW w:w="783" w:type="dxa"/>
          </w:tcPr>
          <w:p w14:paraId="6244DFC9" w14:textId="77777777" w:rsidR="00626C31" w:rsidRPr="00626C31" w:rsidRDefault="00626C31" w:rsidP="00626C31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14:paraId="7040BC97" w14:textId="77777777" w:rsidR="00626C31" w:rsidRPr="005013D2" w:rsidRDefault="00626C31" w:rsidP="00626C31">
            <w:pPr>
              <w:pStyle w:val="TableParagraph"/>
              <w:spacing w:before="6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Высшее,</w:t>
            </w:r>
            <w:r w:rsidRPr="005013D2">
              <w:rPr>
                <w:spacing w:val="8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КГПУ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Диплом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ЦВ</w:t>
            </w:r>
            <w:r w:rsidRPr="005013D2">
              <w:rPr>
                <w:spacing w:val="9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021193,</w:t>
            </w:r>
            <w:r w:rsidRPr="005013D2">
              <w:rPr>
                <w:spacing w:val="8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sz w:val="10"/>
                <w:lang w:val="ru-RU"/>
              </w:rPr>
              <w:t>1994г.</w:t>
            </w:r>
          </w:p>
          <w:p w14:paraId="7E8FEA82" w14:textId="77777777" w:rsidR="00626C31" w:rsidRPr="005013D2" w:rsidRDefault="00626C31" w:rsidP="00626C31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Квалификация:</w:t>
            </w:r>
            <w:r w:rsidRPr="005013D2">
              <w:rPr>
                <w:spacing w:val="9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учитель</w:t>
            </w:r>
            <w:r w:rsidRPr="005013D2">
              <w:rPr>
                <w:spacing w:val="12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математики,</w:t>
            </w:r>
            <w:r w:rsidRPr="005013D2">
              <w:rPr>
                <w:spacing w:val="9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информатики</w:t>
            </w:r>
            <w:r w:rsidRPr="005013D2">
              <w:rPr>
                <w:spacing w:val="10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и</w:t>
            </w:r>
            <w:r w:rsidRPr="005013D2">
              <w:rPr>
                <w:spacing w:val="10"/>
                <w:sz w:val="10"/>
                <w:lang w:val="ru-RU"/>
              </w:rPr>
              <w:t xml:space="preserve"> </w:t>
            </w:r>
            <w:r w:rsidRPr="005013D2">
              <w:rPr>
                <w:spacing w:val="-5"/>
                <w:sz w:val="10"/>
                <w:lang w:val="ru-RU"/>
              </w:rPr>
              <w:t>ВТ</w:t>
            </w:r>
          </w:p>
          <w:p w14:paraId="27C1F2C5" w14:textId="72247A21" w:rsidR="00626C31" w:rsidRPr="00626C31" w:rsidRDefault="00626C31" w:rsidP="00626C31">
            <w:pPr>
              <w:pStyle w:val="TableParagraph"/>
              <w:spacing w:line="271" w:lineRule="auto"/>
              <w:ind w:right="483"/>
              <w:rPr>
                <w:sz w:val="10"/>
                <w:lang w:val="ru-RU"/>
              </w:rPr>
            </w:pPr>
            <w:r w:rsidRPr="00626C31">
              <w:rPr>
                <w:sz w:val="10"/>
                <w:lang w:val="ru-RU"/>
              </w:rPr>
              <w:t>Специальность: математика, информатика и вычислительная</w:t>
            </w:r>
            <w:r w:rsidRPr="00626C3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26C31">
              <w:rPr>
                <w:spacing w:val="-2"/>
                <w:w w:val="105"/>
                <w:sz w:val="10"/>
                <w:lang w:val="ru-RU"/>
              </w:rPr>
              <w:t>техника</w:t>
            </w:r>
          </w:p>
        </w:tc>
        <w:tc>
          <w:tcPr>
            <w:tcW w:w="5894" w:type="dxa"/>
          </w:tcPr>
          <w:p w14:paraId="4AFFFC9C" w14:textId="77777777" w:rsidR="00626C31" w:rsidRPr="005013D2" w:rsidRDefault="00626C31" w:rsidP="00626C31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before="6" w:line="271" w:lineRule="auto"/>
              <w:ind w:right="388" w:firstLine="0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ЧОУ ДПО «Центр повышения Квалификации», диплом №242405099450 «Менеджмент в образовательных организациях»,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02.11.2017г.,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500ч.</w:t>
            </w:r>
          </w:p>
          <w:p w14:paraId="598AD738" w14:textId="77777777" w:rsidR="00626C31" w:rsidRDefault="00626C31" w:rsidP="00626C31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line="114" w:lineRule="exact"/>
              <w:ind w:left="96" w:hanging="78"/>
              <w:rPr>
                <w:sz w:val="10"/>
              </w:rPr>
            </w:pPr>
            <w:r w:rsidRPr="005013D2">
              <w:rPr>
                <w:sz w:val="10"/>
                <w:lang w:val="ru-RU"/>
              </w:rPr>
              <w:t>КК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ИПК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ПП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РО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«Управление</w:t>
            </w:r>
            <w:r w:rsidRPr="005013D2">
              <w:rPr>
                <w:spacing w:val="3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методической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деятельностью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в</w:t>
            </w:r>
            <w:r w:rsidRPr="005013D2">
              <w:rPr>
                <w:spacing w:val="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современной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образовательной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организации»,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72ч.</w:t>
            </w:r>
            <w:r w:rsidRPr="005013D2">
              <w:rPr>
                <w:spacing w:val="7"/>
                <w:sz w:val="10"/>
                <w:lang w:val="ru-RU"/>
              </w:rPr>
              <w:t xml:space="preserve"> </w:t>
            </w:r>
            <w:r>
              <w:rPr>
                <w:spacing w:val="-2"/>
                <w:sz w:val="10"/>
              </w:rPr>
              <w:t>2019г.</w:t>
            </w:r>
          </w:p>
          <w:p w14:paraId="3E6F646C" w14:textId="77777777" w:rsidR="00626C31" w:rsidRPr="005013D2" w:rsidRDefault="00626C31" w:rsidP="00626C31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before="14" w:line="271" w:lineRule="auto"/>
              <w:ind w:right="285" w:firstLine="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 повышение квалификации по программе "Правовое регулирование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образования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РФ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соответствии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требованиями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ФЗ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"Об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образовании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РФ"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профессиональных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стандартов",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77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ч.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2020г.</w:t>
            </w:r>
          </w:p>
          <w:p w14:paraId="526C5E59" w14:textId="77777777" w:rsidR="00626C31" w:rsidRPr="005013D2" w:rsidRDefault="00626C31" w:rsidP="00626C31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line="271" w:lineRule="auto"/>
              <w:ind w:right="36" w:firstLine="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 повышение квалификации по программе "Конвенция о правах ребенка и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права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ребенка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соответствии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требованиями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профессиональных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стандартов",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34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ч.,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2020г.</w:t>
            </w:r>
          </w:p>
          <w:p w14:paraId="226C5161" w14:textId="77777777" w:rsidR="00626C31" w:rsidRPr="005013D2" w:rsidRDefault="00626C31" w:rsidP="00626C31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line="271" w:lineRule="auto"/>
              <w:ind w:right="65" w:firstLine="0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ООО "Центр инновационного образования и воспитания", программа "Обеспечение санитарно-эпидемиологических требований к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образовательным организациям согласно СП 2.4.3648-20", 36 ч., 2021г.</w:t>
            </w:r>
          </w:p>
          <w:p w14:paraId="307AAFEF" w14:textId="77777777" w:rsidR="00626C31" w:rsidRPr="005013D2" w:rsidRDefault="00626C31" w:rsidP="00626C31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line="271" w:lineRule="auto"/>
              <w:ind w:right="283" w:firstLine="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повышение квалификации по программе "Профилактика гриппа и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острых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респираторных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вирусных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инфекций,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том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числе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новой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proofErr w:type="spellStart"/>
            <w:r w:rsidRPr="005013D2">
              <w:rPr>
                <w:w w:val="105"/>
                <w:sz w:val="10"/>
                <w:lang w:val="ru-RU"/>
              </w:rPr>
              <w:t>коронавирусной</w:t>
            </w:r>
            <w:proofErr w:type="spellEnd"/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инфекции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(</w:t>
            </w:r>
            <w:r>
              <w:rPr>
                <w:w w:val="105"/>
                <w:sz w:val="10"/>
              </w:rPr>
              <w:t>COVID</w:t>
            </w:r>
            <w:r w:rsidRPr="005013D2">
              <w:rPr>
                <w:w w:val="105"/>
                <w:sz w:val="10"/>
                <w:lang w:val="ru-RU"/>
              </w:rPr>
              <w:t>-19),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36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ч.,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2021г.</w:t>
            </w:r>
          </w:p>
          <w:p w14:paraId="6DBC386A" w14:textId="77777777" w:rsidR="00626C31" w:rsidRPr="005013D2" w:rsidRDefault="00626C31" w:rsidP="00626C31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line="271" w:lineRule="auto"/>
              <w:ind w:right="333" w:firstLine="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программа "Навыки оказания первой помощи в образовательных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организациях", 36ч., 2021г.</w:t>
            </w:r>
          </w:p>
          <w:p w14:paraId="68CD3D7B" w14:textId="77777777" w:rsidR="00626C31" w:rsidRPr="005013D2" w:rsidRDefault="00626C31" w:rsidP="00626C31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line="271" w:lineRule="auto"/>
              <w:ind w:right="416" w:firstLine="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КГАУ ДПО "Красноярский краевой институт повышения квалификации и профессиональной переподготовки работников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образования"; удостоверение о повышении квалификации № 123271/уд; программа: "</w:t>
            </w:r>
            <w:proofErr w:type="spellStart"/>
            <w:r w:rsidRPr="005013D2">
              <w:rPr>
                <w:spacing w:val="-2"/>
                <w:w w:val="105"/>
                <w:sz w:val="10"/>
                <w:lang w:val="ru-RU"/>
              </w:rPr>
              <w:t>Здоровьесберегающая</w:t>
            </w:r>
            <w:proofErr w:type="spellEnd"/>
            <w:r w:rsidRPr="005013D2">
              <w:rPr>
                <w:spacing w:val="-2"/>
                <w:w w:val="105"/>
                <w:sz w:val="10"/>
                <w:lang w:val="ru-RU"/>
              </w:rPr>
              <w:t xml:space="preserve"> деятельность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образовательных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организаций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условиях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реализации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ФГОС";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80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ч.,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2022г.;</w:t>
            </w:r>
          </w:p>
          <w:p w14:paraId="24BC8502" w14:textId="77777777" w:rsidR="00626C31" w:rsidRPr="005013D2" w:rsidRDefault="00626C31" w:rsidP="00626C31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line="271" w:lineRule="auto"/>
              <w:ind w:right="258" w:firstLine="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0004; программа: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"Особенности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работы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обучающимися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инвалидами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лицами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ограниченными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возможностями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здоровья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образовательной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организации", 108 ч., 2023 г.;</w:t>
            </w:r>
          </w:p>
          <w:p w14:paraId="6F4751B9" w14:textId="77777777" w:rsidR="00626C31" w:rsidRPr="005013D2" w:rsidRDefault="00626C31" w:rsidP="00626C31">
            <w:pPr>
              <w:pStyle w:val="TableParagraph"/>
              <w:numPr>
                <w:ilvl w:val="0"/>
                <w:numId w:val="5"/>
              </w:numPr>
              <w:tabs>
                <w:tab w:val="left" w:pos="103"/>
              </w:tabs>
              <w:spacing w:line="271" w:lineRule="auto"/>
              <w:ind w:right="47" w:firstLine="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МКУ "ЦОМ ГО, ЧС и ПБ"; удостоверение о повышении квалификации №680/24; программа: "Дополнительная профессиональная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программа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повышения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квалификации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должностных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лиц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специалистов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гражданской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обороны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единой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государственной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системы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предупреждения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ликвидации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чрезвычайных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ситуаций",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26</w:t>
            </w:r>
            <w:r w:rsidRPr="005013D2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ч.,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2024</w:t>
            </w:r>
          </w:p>
          <w:p w14:paraId="568B3925" w14:textId="777BFAE6" w:rsidR="00626C31" w:rsidRPr="009B7564" w:rsidRDefault="00626C31" w:rsidP="00E60080">
            <w:pPr>
              <w:pStyle w:val="TableParagraph"/>
              <w:spacing w:before="6"/>
              <w:ind w:left="44"/>
              <w:rPr>
                <w:sz w:val="10"/>
                <w:lang w:val="ru-RU"/>
              </w:rPr>
            </w:pPr>
            <w:r w:rsidRPr="00626C31">
              <w:rPr>
                <w:spacing w:val="-2"/>
                <w:w w:val="105"/>
                <w:sz w:val="10"/>
                <w:lang w:val="ru-RU"/>
              </w:rPr>
              <w:t>ФГБУК" Всерос</w:t>
            </w:r>
            <w:r w:rsidR="005013D2">
              <w:rPr>
                <w:spacing w:val="-2"/>
                <w:w w:val="105"/>
                <w:sz w:val="10"/>
                <w:lang w:val="ru-RU"/>
              </w:rPr>
              <w:t>с</w:t>
            </w:r>
            <w:r w:rsidRPr="00626C31">
              <w:rPr>
                <w:spacing w:val="-2"/>
                <w:w w:val="105"/>
                <w:sz w:val="10"/>
                <w:lang w:val="ru-RU"/>
              </w:rPr>
              <w:t>ийский центр развития художественного творчества и гуманитарных технологий", удостоверение о по</w:t>
            </w:r>
            <w:r w:rsidR="00E60080">
              <w:rPr>
                <w:spacing w:val="-2"/>
                <w:w w:val="105"/>
                <w:sz w:val="10"/>
                <w:lang w:val="ru-RU"/>
              </w:rPr>
              <w:t>в</w:t>
            </w:r>
            <w:r w:rsidRPr="00626C31">
              <w:rPr>
                <w:spacing w:val="-2"/>
                <w:w w:val="105"/>
                <w:sz w:val="10"/>
                <w:lang w:val="ru-RU"/>
              </w:rPr>
              <w:t>ышении</w:t>
            </w:r>
            <w:r w:rsidRPr="00626C3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26C31">
              <w:rPr>
                <w:spacing w:val="-2"/>
                <w:w w:val="105"/>
                <w:sz w:val="10"/>
                <w:lang w:val="ru-RU"/>
              </w:rPr>
              <w:lastRenderedPageBreak/>
              <w:t>квалификации по программе "Содержание и технологии работы педагога по формированию навыков безопасного участия детей в</w:t>
            </w:r>
            <w:r w:rsidRPr="00626C3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26C31">
              <w:rPr>
                <w:w w:val="105"/>
                <w:sz w:val="10"/>
                <w:lang w:val="ru-RU"/>
              </w:rPr>
              <w:t>дорожном движении", 36 ч., 2025 г.-</w:t>
            </w:r>
          </w:p>
        </w:tc>
      </w:tr>
      <w:tr w:rsidR="008D1A3D" w14:paraId="66525F89" w14:textId="77777777" w:rsidTr="00987662">
        <w:trPr>
          <w:trHeight w:val="1101"/>
        </w:trPr>
        <w:tc>
          <w:tcPr>
            <w:tcW w:w="221" w:type="dxa"/>
          </w:tcPr>
          <w:p w14:paraId="259D12F1" w14:textId="0127EE5A" w:rsidR="008D1A3D" w:rsidRPr="009B7564" w:rsidRDefault="008D1A3D" w:rsidP="008D1A3D">
            <w:pPr>
              <w:pStyle w:val="TableParagraph"/>
              <w:spacing w:before="6"/>
              <w:ind w:left="8"/>
              <w:jc w:val="center"/>
              <w:rPr>
                <w:spacing w:val="-10"/>
                <w:sz w:val="11"/>
                <w:lang w:val="ru-RU"/>
              </w:rPr>
            </w:pPr>
            <w:r>
              <w:rPr>
                <w:spacing w:val="-10"/>
                <w:sz w:val="11"/>
                <w:lang w:val="ru-RU"/>
              </w:rPr>
              <w:lastRenderedPageBreak/>
              <w:t>3</w:t>
            </w:r>
          </w:p>
        </w:tc>
        <w:tc>
          <w:tcPr>
            <w:tcW w:w="934" w:type="dxa"/>
          </w:tcPr>
          <w:p w14:paraId="15EC72DB" w14:textId="36423AEA" w:rsidR="008D1A3D" w:rsidRDefault="008D1A3D" w:rsidP="008D1A3D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Полухина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Галина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Анатольевна</w:t>
            </w:r>
            <w:proofErr w:type="spellEnd"/>
          </w:p>
        </w:tc>
        <w:tc>
          <w:tcPr>
            <w:tcW w:w="1143" w:type="dxa"/>
          </w:tcPr>
          <w:p w14:paraId="7F340DDB" w14:textId="77777777" w:rsidR="008D1A3D" w:rsidRPr="005013D2" w:rsidRDefault="008D1A3D" w:rsidP="008D1A3D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sz w:val="10"/>
                <w:lang w:val="ru-RU"/>
              </w:rPr>
              <w:t>дополнительного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14:paraId="0B049242" w14:textId="77777777" w:rsidR="008D1A3D" w:rsidRPr="005013D2" w:rsidRDefault="008D1A3D" w:rsidP="008D1A3D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496B9FA7" w14:textId="77777777" w:rsidR="008D1A3D" w:rsidRPr="005013D2" w:rsidRDefault="008D1A3D" w:rsidP="008D1A3D">
            <w:pPr>
              <w:pStyle w:val="TableParagraph"/>
              <w:spacing w:before="15" w:line="271" w:lineRule="auto"/>
              <w:ind w:left="20" w:right="16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 xml:space="preserve">категория </w:t>
            </w:r>
            <w:proofErr w:type="gramStart"/>
            <w:r w:rsidRPr="005013D2">
              <w:rPr>
                <w:i/>
                <w:w w:val="105"/>
                <w:sz w:val="10"/>
                <w:u w:val="single"/>
                <w:lang w:val="ru-RU"/>
              </w:rPr>
              <w:t>ПДО</w:t>
            </w:r>
            <w:r w:rsidRPr="005013D2">
              <w:rPr>
                <w:i/>
                <w:spacing w:val="-1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,</w:t>
            </w:r>
            <w:proofErr w:type="gramEnd"/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Приказ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от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15.04.2024</w:t>
            </w:r>
          </w:p>
          <w:p w14:paraId="446B0D24" w14:textId="77777777" w:rsidR="008D1A3D" w:rsidRDefault="008D1A3D" w:rsidP="008D1A3D">
            <w:pPr>
              <w:pStyle w:val="TableParagraph"/>
              <w:spacing w:line="115" w:lineRule="exact"/>
              <w:ind w:left="20"/>
              <w:rPr>
                <w:spacing w:val="-5"/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№</w:t>
            </w:r>
            <w:r w:rsidRPr="005013D2">
              <w:rPr>
                <w:spacing w:val="16"/>
                <w:sz w:val="10"/>
                <w:lang w:val="ru-RU"/>
              </w:rPr>
              <w:t xml:space="preserve"> </w:t>
            </w:r>
            <w:r w:rsidRPr="005013D2">
              <w:rPr>
                <w:sz w:val="10"/>
                <w:lang w:val="ru-RU"/>
              </w:rPr>
              <w:t>311-11-</w:t>
            </w:r>
            <w:r w:rsidRPr="005013D2">
              <w:rPr>
                <w:spacing w:val="-5"/>
                <w:sz w:val="10"/>
                <w:lang w:val="ru-RU"/>
              </w:rPr>
              <w:t>05</w:t>
            </w:r>
          </w:p>
          <w:p w14:paraId="1A17FF22" w14:textId="77777777" w:rsidR="008D1A3D" w:rsidRDefault="008D1A3D" w:rsidP="008D1A3D">
            <w:pPr>
              <w:pStyle w:val="TableParagraph"/>
              <w:spacing w:line="115" w:lineRule="exact"/>
              <w:ind w:left="20"/>
              <w:rPr>
                <w:spacing w:val="-5"/>
                <w:sz w:val="10"/>
                <w:lang w:val="ru-RU"/>
              </w:rPr>
            </w:pPr>
          </w:p>
          <w:p w14:paraId="095592E6" w14:textId="77777777" w:rsidR="008D1A3D" w:rsidRDefault="008D1A3D" w:rsidP="008D1A3D">
            <w:pPr>
              <w:pStyle w:val="TableParagraph"/>
              <w:spacing w:line="115" w:lineRule="exact"/>
              <w:ind w:left="20"/>
              <w:rPr>
                <w:spacing w:val="-5"/>
                <w:sz w:val="10"/>
                <w:lang w:val="ru-RU"/>
              </w:rPr>
            </w:pPr>
          </w:p>
          <w:p w14:paraId="6B60FC01" w14:textId="77777777" w:rsidR="008D1A3D" w:rsidRDefault="008D1A3D" w:rsidP="008D1A3D">
            <w:pPr>
              <w:pStyle w:val="TableParagraph"/>
              <w:spacing w:line="115" w:lineRule="exact"/>
              <w:ind w:left="20"/>
              <w:rPr>
                <w:spacing w:val="-5"/>
                <w:sz w:val="10"/>
                <w:lang w:val="ru-RU"/>
              </w:rPr>
            </w:pPr>
          </w:p>
          <w:p w14:paraId="285E09F5" w14:textId="77777777" w:rsidR="008D1A3D" w:rsidRPr="005013D2" w:rsidRDefault="008D1A3D" w:rsidP="008D1A3D">
            <w:pPr>
              <w:pStyle w:val="TableParagraph"/>
              <w:spacing w:before="6" w:line="271" w:lineRule="auto"/>
              <w:ind w:left="20" w:right="422"/>
              <w:rPr>
                <w:sz w:val="10"/>
                <w:lang w:val="ru-RU"/>
              </w:rPr>
            </w:pPr>
            <w:r w:rsidRPr="005013D2">
              <w:rPr>
                <w:spacing w:val="-2"/>
                <w:sz w:val="10"/>
                <w:lang w:val="ru-RU"/>
              </w:rPr>
              <w:t>Методист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3AB0CF2D" w14:textId="77777777" w:rsidR="008D1A3D" w:rsidRPr="005013D2" w:rsidRDefault="008D1A3D" w:rsidP="008D1A3D">
            <w:pPr>
              <w:pStyle w:val="TableParagraph"/>
              <w:spacing w:line="271" w:lineRule="auto"/>
              <w:ind w:left="2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категория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proofErr w:type="gramStart"/>
            <w:r w:rsidRPr="005013D2">
              <w:rPr>
                <w:i/>
                <w:spacing w:val="-2"/>
                <w:w w:val="105"/>
                <w:sz w:val="10"/>
                <w:u w:val="single"/>
                <w:lang w:val="ru-RU"/>
              </w:rPr>
              <w:t>методист</w:t>
            </w:r>
            <w:r w:rsidRPr="005013D2">
              <w:rPr>
                <w:i/>
                <w:spacing w:val="-9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,</w:t>
            </w:r>
            <w:proofErr w:type="gramEnd"/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Приказ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от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17.01.2024</w:t>
            </w:r>
          </w:p>
          <w:p w14:paraId="2AFF0417" w14:textId="2C08BCA7" w:rsidR="008D1A3D" w:rsidRPr="008D1A3D" w:rsidRDefault="008D1A3D" w:rsidP="008D1A3D">
            <w:pPr>
              <w:pStyle w:val="TableParagraph"/>
              <w:spacing w:line="115" w:lineRule="exact"/>
              <w:ind w:left="20"/>
              <w:rPr>
                <w:sz w:val="10"/>
                <w:lang w:val="ru-RU"/>
              </w:rPr>
            </w:pPr>
            <w:r>
              <w:rPr>
                <w:sz w:val="10"/>
              </w:rPr>
              <w:t>№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26-11-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</w:tcPr>
          <w:p w14:paraId="144CB99B" w14:textId="738811D5" w:rsidR="008D1A3D" w:rsidRPr="008D1A3D" w:rsidRDefault="008D1A3D" w:rsidP="008D1A3D">
            <w:pPr>
              <w:pStyle w:val="TableParagraph"/>
              <w:spacing w:before="6"/>
              <w:ind w:left="9" w:right="1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25</w:t>
            </w:r>
          </w:p>
        </w:tc>
        <w:tc>
          <w:tcPr>
            <w:tcW w:w="543" w:type="dxa"/>
          </w:tcPr>
          <w:p w14:paraId="2817C058" w14:textId="77777777" w:rsidR="008D1A3D" w:rsidRDefault="008D1A3D" w:rsidP="008D1A3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14</w:t>
            </w:r>
          </w:p>
          <w:p w14:paraId="109CC712" w14:textId="77777777" w:rsidR="008D1A3D" w:rsidRDefault="008D1A3D" w:rsidP="008D1A3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B0940EA" w14:textId="77777777" w:rsidR="008D1A3D" w:rsidRDefault="008D1A3D" w:rsidP="008D1A3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4E4382F7" w14:textId="77777777" w:rsidR="008D1A3D" w:rsidRDefault="008D1A3D" w:rsidP="008D1A3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2B5C69F6" w14:textId="77777777" w:rsidR="008D1A3D" w:rsidRDefault="008D1A3D" w:rsidP="008D1A3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8A6D754" w14:textId="77777777" w:rsidR="008D1A3D" w:rsidRDefault="008D1A3D" w:rsidP="008D1A3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10469375" w14:textId="77777777" w:rsidR="008D1A3D" w:rsidRDefault="008D1A3D" w:rsidP="008D1A3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0452C128" w14:textId="77777777" w:rsidR="008D1A3D" w:rsidRDefault="008D1A3D" w:rsidP="008D1A3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33CB90A0" w14:textId="77777777" w:rsidR="008D1A3D" w:rsidRDefault="008D1A3D" w:rsidP="008D1A3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4F42B7DB" w14:textId="77777777" w:rsidR="008D1A3D" w:rsidRDefault="008D1A3D" w:rsidP="008D1A3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480AA34B" w14:textId="77777777" w:rsidR="008D1A3D" w:rsidRDefault="008D1A3D" w:rsidP="008D1A3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E791B37" w14:textId="10A8D41D" w:rsidR="008D1A3D" w:rsidRPr="008D1A3D" w:rsidRDefault="008D1A3D" w:rsidP="008D1A3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24</w:t>
            </w:r>
          </w:p>
        </w:tc>
        <w:tc>
          <w:tcPr>
            <w:tcW w:w="1066" w:type="dxa"/>
          </w:tcPr>
          <w:p w14:paraId="6715F7C0" w14:textId="5D4784BE" w:rsidR="008D1A3D" w:rsidRPr="008D1A3D" w:rsidRDefault="008D1A3D" w:rsidP="008D1A3D">
            <w:pPr>
              <w:pStyle w:val="TableParagraph"/>
              <w:spacing w:before="6"/>
              <w:rPr>
                <w:sz w:val="10"/>
                <w:lang w:val="ru-RU"/>
              </w:rPr>
            </w:pPr>
            <w:r w:rsidRPr="008D1A3D">
              <w:rPr>
                <w:spacing w:val="-2"/>
                <w:w w:val="105"/>
                <w:sz w:val="10"/>
                <w:lang w:val="ru-RU"/>
              </w:rPr>
              <w:t>Устройство</w:t>
            </w:r>
            <w:r w:rsidRPr="008D1A3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8D1A3D">
              <w:rPr>
                <w:spacing w:val="-2"/>
                <w:w w:val="105"/>
                <w:sz w:val="10"/>
                <w:lang w:val="ru-RU"/>
              </w:rPr>
              <w:t>автомобиля</w:t>
            </w:r>
            <w:r w:rsidRPr="008D1A3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8D1A3D">
              <w:rPr>
                <w:spacing w:val="-2"/>
                <w:w w:val="105"/>
                <w:sz w:val="10"/>
                <w:lang w:val="ru-RU"/>
              </w:rPr>
              <w:t>и</w:t>
            </w:r>
            <w:r w:rsidRPr="008D1A3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8D1A3D">
              <w:rPr>
                <w:spacing w:val="-2"/>
                <w:w w:val="105"/>
                <w:sz w:val="10"/>
                <w:lang w:val="ru-RU"/>
              </w:rPr>
              <w:t>правила</w:t>
            </w:r>
            <w:r w:rsidRPr="008D1A3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8D1A3D">
              <w:rPr>
                <w:sz w:val="10"/>
                <w:lang w:val="ru-RU"/>
              </w:rPr>
              <w:t>дорожного</w:t>
            </w:r>
            <w:r w:rsidRPr="008D1A3D">
              <w:rPr>
                <w:spacing w:val="9"/>
                <w:sz w:val="10"/>
                <w:lang w:val="ru-RU"/>
              </w:rPr>
              <w:t xml:space="preserve"> </w:t>
            </w:r>
            <w:r w:rsidRPr="008D1A3D">
              <w:rPr>
                <w:spacing w:val="-2"/>
                <w:sz w:val="10"/>
                <w:lang w:val="ru-RU"/>
              </w:rPr>
              <w:t>движения</w:t>
            </w:r>
          </w:p>
        </w:tc>
        <w:tc>
          <w:tcPr>
            <w:tcW w:w="783" w:type="dxa"/>
          </w:tcPr>
          <w:p w14:paraId="50CE7ABC" w14:textId="77777777" w:rsidR="008D1A3D" w:rsidRPr="008D1A3D" w:rsidRDefault="008D1A3D" w:rsidP="008D1A3D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14:paraId="3A135175" w14:textId="77777777" w:rsidR="008D1A3D" w:rsidRPr="005013D2" w:rsidRDefault="008D1A3D" w:rsidP="008D1A3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Высшее,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Красноярский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государственный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педагогический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университет Диплом ДВС 0165725, 2000г.</w:t>
            </w:r>
          </w:p>
          <w:p w14:paraId="1C474D0D" w14:textId="1228CD66" w:rsidR="008D1A3D" w:rsidRPr="008D1A3D" w:rsidRDefault="008D1A3D" w:rsidP="008D1A3D">
            <w:pPr>
              <w:pStyle w:val="TableParagraph"/>
              <w:spacing w:line="271" w:lineRule="auto"/>
              <w:ind w:right="483"/>
              <w:rPr>
                <w:sz w:val="10"/>
                <w:lang w:val="ru-RU"/>
              </w:rPr>
            </w:pPr>
            <w:r w:rsidRPr="008D1A3D">
              <w:rPr>
                <w:w w:val="105"/>
                <w:sz w:val="10"/>
                <w:lang w:val="ru-RU"/>
              </w:rPr>
              <w:t>Квалификация: Учитель русского</w:t>
            </w:r>
            <w:r w:rsidRPr="008D1A3D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8D1A3D">
              <w:rPr>
                <w:w w:val="105"/>
                <w:sz w:val="10"/>
                <w:lang w:val="ru-RU"/>
              </w:rPr>
              <w:t>языка и литературы</w:t>
            </w:r>
            <w:r w:rsidRPr="008D1A3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8D1A3D">
              <w:rPr>
                <w:spacing w:val="-2"/>
                <w:w w:val="105"/>
                <w:sz w:val="10"/>
                <w:lang w:val="ru-RU"/>
              </w:rPr>
              <w:t>Специальность: Филология (русский язык и литература)</w:t>
            </w:r>
          </w:p>
        </w:tc>
        <w:tc>
          <w:tcPr>
            <w:tcW w:w="5894" w:type="dxa"/>
          </w:tcPr>
          <w:p w14:paraId="19155912" w14:textId="77777777" w:rsidR="008D1A3D" w:rsidRPr="005013D2" w:rsidRDefault="008D1A3D" w:rsidP="008D1A3D">
            <w:pPr>
              <w:pStyle w:val="TableParagraph"/>
              <w:numPr>
                <w:ilvl w:val="0"/>
                <w:numId w:val="7"/>
              </w:numPr>
              <w:tabs>
                <w:tab w:val="left" w:pos="96"/>
              </w:tabs>
              <w:spacing w:before="6" w:line="271" w:lineRule="auto"/>
              <w:ind w:right="283" w:firstLine="0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ООО "Центр инновационного образования и воспитания", повышение квалификации по программе "Профилактика гриппа и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острых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респираторных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вирусных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инфекций,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том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числе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новой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proofErr w:type="spellStart"/>
            <w:r w:rsidRPr="005013D2">
              <w:rPr>
                <w:w w:val="105"/>
                <w:sz w:val="10"/>
                <w:lang w:val="ru-RU"/>
              </w:rPr>
              <w:t>коронавирусной</w:t>
            </w:r>
            <w:proofErr w:type="spellEnd"/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инфекции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(</w:t>
            </w:r>
            <w:r>
              <w:rPr>
                <w:w w:val="105"/>
                <w:sz w:val="10"/>
              </w:rPr>
              <w:t>COVID</w:t>
            </w:r>
            <w:r w:rsidRPr="005013D2">
              <w:rPr>
                <w:w w:val="105"/>
                <w:sz w:val="10"/>
                <w:lang w:val="ru-RU"/>
              </w:rPr>
              <w:t>-19),36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ч.,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2021г.;</w:t>
            </w:r>
          </w:p>
          <w:p w14:paraId="6306D6E3" w14:textId="77777777" w:rsidR="008D1A3D" w:rsidRPr="005013D2" w:rsidRDefault="008D1A3D" w:rsidP="008D1A3D">
            <w:pPr>
              <w:pStyle w:val="TableParagraph"/>
              <w:numPr>
                <w:ilvl w:val="0"/>
                <w:numId w:val="7"/>
              </w:numPr>
              <w:tabs>
                <w:tab w:val="left" w:pos="96"/>
              </w:tabs>
              <w:spacing w:line="271" w:lineRule="auto"/>
              <w:ind w:right="333" w:firstLine="0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ООО "Центр инновационного образования и воспитания", программа "Навыки оказания первой помощи в образовательных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организациях", 36ч., 2021г.;</w:t>
            </w:r>
          </w:p>
          <w:p w14:paraId="186EAA05" w14:textId="77777777" w:rsidR="008D1A3D" w:rsidRPr="005013D2" w:rsidRDefault="008D1A3D" w:rsidP="008D1A3D">
            <w:pPr>
              <w:pStyle w:val="TableParagraph"/>
              <w:numPr>
                <w:ilvl w:val="0"/>
                <w:numId w:val="7"/>
              </w:numPr>
              <w:tabs>
                <w:tab w:val="left" w:pos="96"/>
              </w:tabs>
              <w:spacing w:line="271" w:lineRule="auto"/>
              <w:ind w:right="179" w:firstLine="0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МО Красноярского края краевой профессиональный конкурс лучших педагогических работников сферы дополнительного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образования "Сердце отдаю детям";</w:t>
            </w:r>
            <w:r w:rsidRPr="005013D2">
              <w:rPr>
                <w:spacing w:val="3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Сертификат участника в номинация "Педагог дополнительного образования по технической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направленности",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2021г.;</w:t>
            </w:r>
          </w:p>
          <w:p w14:paraId="687D3657" w14:textId="77777777" w:rsidR="008D1A3D" w:rsidRPr="005013D2" w:rsidRDefault="008D1A3D" w:rsidP="008D1A3D">
            <w:pPr>
              <w:pStyle w:val="TableParagraph"/>
              <w:numPr>
                <w:ilvl w:val="0"/>
                <w:numId w:val="7"/>
              </w:numPr>
              <w:tabs>
                <w:tab w:val="left" w:pos="96"/>
              </w:tabs>
              <w:spacing w:line="271" w:lineRule="auto"/>
              <w:ind w:right="586" w:firstLine="0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АНО ДПО "Инновационный образовательный центр повышения квалификации и переподготовки "Мой университет",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свидетельство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№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17-02-7577,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программа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электронного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курса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"Технология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интерактивного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обучения",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ч.,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2021г.;</w:t>
            </w:r>
          </w:p>
          <w:p w14:paraId="269A8E1C" w14:textId="77777777" w:rsidR="008D1A3D" w:rsidRPr="005013D2" w:rsidRDefault="008D1A3D" w:rsidP="008D1A3D">
            <w:pPr>
              <w:pStyle w:val="TableParagraph"/>
              <w:numPr>
                <w:ilvl w:val="0"/>
                <w:numId w:val="7"/>
              </w:numPr>
              <w:tabs>
                <w:tab w:val="left" w:pos="96"/>
              </w:tabs>
              <w:spacing w:line="271" w:lineRule="auto"/>
              <w:ind w:right="735" w:firstLine="0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ООО "Центр инновационного образования и воспитания", программа профессиональной переподготовки "Педагог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дополнительного образования", 250 ч., 2021г.;</w:t>
            </w:r>
          </w:p>
          <w:p w14:paraId="124A8E3C" w14:textId="77777777" w:rsidR="008D1A3D" w:rsidRPr="005013D2" w:rsidRDefault="008D1A3D" w:rsidP="008D1A3D">
            <w:pPr>
              <w:pStyle w:val="TableParagraph"/>
              <w:numPr>
                <w:ilvl w:val="0"/>
                <w:numId w:val="7"/>
              </w:numPr>
              <w:tabs>
                <w:tab w:val="left" w:pos="96"/>
              </w:tabs>
              <w:spacing w:line="271" w:lineRule="auto"/>
              <w:ind w:right="381" w:firstLine="0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ООО "Центр инновационного образования и воспитания", диплом о профессиональной переподготовке ПП № 0158294, по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программе,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по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программе: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"Педагог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дополнительного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образования",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250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ч.,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2022г.;</w:t>
            </w:r>
          </w:p>
          <w:p w14:paraId="513F40E7" w14:textId="77777777" w:rsidR="008D1A3D" w:rsidRPr="005013D2" w:rsidRDefault="008D1A3D" w:rsidP="008D1A3D">
            <w:pPr>
              <w:pStyle w:val="TableParagraph"/>
              <w:numPr>
                <w:ilvl w:val="0"/>
                <w:numId w:val="7"/>
              </w:numPr>
              <w:tabs>
                <w:tab w:val="left" w:pos="96"/>
              </w:tabs>
              <w:spacing w:line="271" w:lineRule="auto"/>
              <w:ind w:right="416" w:firstLine="0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КГАУ ДПО "Красноярский краевой институт повышения квалификации и профессиональной переподготовки работников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образования"; удостоверение о повышении квалификации № 1323282/уд; программа: "</w:t>
            </w:r>
            <w:proofErr w:type="spellStart"/>
            <w:r w:rsidRPr="005013D2">
              <w:rPr>
                <w:spacing w:val="-2"/>
                <w:w w:val="105"/>
                <w:sz w:val="10"/>
                <w:lang w:val="ru-RU"/>
              </w:rPr>
              <w:t>Здоровьесберегающая</w:t>
            </w:r>
            <w:proofErr w:type="spellEnd"/>
            <w:r w:rsidRPr="005013D2">
              <w:rPr>
                <w:spacing w:val="-2"/>
                <w:w w:val="105"/>
                <w:sz w:val="10"/>
                <w:lang w:val="ru-RU"/>
              </w:rPr>
              <w:t xml:space="preserve"> деятельность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образовательных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организаций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условиях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реализации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ФГОС";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80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ч.,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2022г.;</w:t>
            </w:r>
          </w:p>
          <w:p w14:paraId="02A9C519" w14:textId="77777777" w:rsidR="008D1A3D" w:rsidRPr="005013D2" w:rsidRDefault="008D1A3D" w:rsidP="008D1A3D">
            <w:pPr>
              <w:pStyle w:val="TableParagraph"/>
              <w:numPr>
                <w:ilvl w:val="0"/>
                <w:numId w:val="7"/>
              </w:numPr>
              <w:tabs>
                <w:tab w:val="left" w:pos="96"/>
              </w:tabs>
              <w:spacing w:line="271" w:lineRule="auto"/>
              <w:ind w:right="258" w:firstLine="0"/>
              <w:rPr>
                <w:sz w:val="10"/>
                <w:lang w:val="ru-RU"/>
              </w:rPr>
            </w:pPr>
            <w:r w:rsidRPr="005013D2">
              <w:rPr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0005; программа: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"Особенности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работы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обучающимися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инвалидами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лицами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ограниченными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возможностями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здоровья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образовательной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организации", 108 ч., 2023 г.;</w:t>
            </w:r>
          </w:p>
          <w:p w14:paraId="45FB0821" w14:textId="77777777" w:rsidR="008D1A3D" w:rsidRPr="005013D2" w:rsidRDefault="008D1A3D" w:rsidP="008D1A3D">
            <w:pPr>
              <w:pStyle w:val="TableParagraph"/>
              <w:numPr>
                <w:ilvl w:val="0"/>
                <w:numId w:val="7"/>
              </w:numPr>
              <w:tabs>
                <w:tab w:val="left" w:pos="87"/>
              </w:tabs>
              <w:spacing w:line="266" w:lineRule="auto"/>
              <w:ind w:right="77" w:firstLine="0"/>
              <w:rPr>
                <w:rFonts w:ascii="Calibri" w:hAnsi="Calibri"/>
                <w:sz w:val="10"/>
                <w:lang w:val="ru-RU"/>
              </w:rPr>
            </w:pPr>
            <w:r w:rsidRPr="005013D2">
              <w:rPr>
                <w:w w:val="105"/>
                <w:sz w:val="10"/>
                <w:lang w:val="ru-RU"/>
              </w:rPr>
              <w:t>КГАУ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ДПО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"Красноярский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краевой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институт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повышения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квалификации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и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профессиональной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переподготовки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работников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образования", удостоверение о повышении квалификации № 154031/уд;</w:t>
            </w:r>
            <w:r w:rsidRPr="005013D2">
              <w:rPr>
                <w:spacing w:val="3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программа: "Планирование методической деятельности на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основе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выявления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профессиональных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дефицитов</w:t>
            </w:r>
            <w:r w:rsidRPr="005013D2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педагога",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50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ч.,</w:t>
            </w:r>
            <w:r w:rsidRPr="005013D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2023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г.;</w:t>
            </w:r>
          </w:p>
          <w:p w14:paraId="4A73AEBC" w14:textId="77777777" w:rsidR="008D1A3D" w:rsidRPr="005013D2" w:rsidRDefault="008D1A3D" w:rsidP="008D1A3D">
            <w:pPr>
              <w:pStyle w:val="TableParagraph"/>
              <w:spacing w:line="271" w:lineRule="auto"/>
              <w:ind w:right="75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 xml:space="preserve">- Государственный университет просвещения, удостоверение о повышении квалификации № </w:t>
            </w:r>
            <w:proofErr w:type="gramStart"/>
            <w:r w:rsidRPr="005013D2">
              <w:rPr>
                <w:spacing w:val="-2"/>
                <w:w w:val="105"/>
                <w:sz w:val="10"/>
                <w:lang w:val="ru-RU"/>
              </w:rPr>
              <w:t>500400180566 ,</w:t>
            </w:r>
            <w:proofErr w:type="gramEnd"/>
            <w:r w:rsidRPr="005013D2">
              <w:rPr>
                <w:spacing w:val="-2"/>
                <w:w w:val="105"/>
                <w:sz w:val="10"/>
                <w:lang w:val="ru-RU"/>
              </w:rPr>
              <w:t xml:space="preserve"> программа "Реализация</w:t>
            </w:r>
            <w:r w:rsidRPr="005013D2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системы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наставничества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педагогических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работников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образовательной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организации"</w:t>
            </w:r>
            <w:r w:rsidRPr="005013D2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,</w:t>
            </w:r>
            <w:r w:rsidRPr="005013D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36ч.,</w:t>
            </w:r>
            <w:r w:rsidRPr="005013D2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2024г.;</w:t>
            </w:r>
          </w:p>
          <w:p w14:paraId="53033D7C" w14:textId="77777777" w:rsidR="008D1A3D" w:rsidRPr="005013D2" w:rsidRDefault="008D1A3D" w:rsidP="008D1A3D">
            <w:pPr>
              <w:pStyle w:val="TableParagraph"/>
              <w:spacing w:line="271" w:lineRule="auto"/>
              <w:ind w:right="82"/>
              <w:rPr>
                <w:sz w:val="10"/>
                <w:lang w:val="ru-RU"/>
              </w:rPr>
            </w:pPr>
            <w:r w:rsidRPr="005013D2">
              <w:rPr>
                <w:spacing w:val="-2"/>
                <w:w w:val="105"/>
                <w:sz w:val="10"/>
                <w:lang w:val="ru-RU"/>
              </w:rPr>
              <w:t>–</w:t>
            </w:r>
            <w:r w:rsidRPr="005013D2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ЧОУ ДПО</w:t>
            </w:r>
            <w:r w:rsidRPr="005013D2">
              <w:rPr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ИПКИПП Санкт-Петербург</w:t>
            </w:r>
            <w:r w:rsidRPr="005013D2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Диплом о профессиональной</w:t>
            </w:r>
            <w:r w:rsidRPr="005013D2">
              <w:rPr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переподготовке ПП</w:t>
            </w:r>
            <w:r w:rsidRPr="005013D2">
              <w:rPr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№</w:t>
            </w:r>
            <w:r w:rsidRPr="005013D2">
              <w:rPr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0104973,</w:t>
            </w:r>
            <w:r w:rsidRPr="005013D2">
              <w:rPr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по программе:</w:t>
            </w:r>
            <w:r w:rsidRPr="005013D2">
              <w:rPr>
                <w:sz w:val="10"/>
                <w:lang w:val="ru-RU"/>
              </w:rPr>
              <w:t xml:space="preserve"> </w:t>
            </w:r>
            <w:r w:rsidRPr="005013D2">
              <w:rPr>
                <w:spacing w:val="-2"/>
                <w:w w:val="105"/>
                <w:sz w:val="10"/>
                <w:lang w:val="ru-RU"/>
              </w:rPr>
              <w:t>«Менеджмент</w:t>
            </w:r>
            <w:r w:rsidRPr="005013D2">
              <w:rPr>
                <w:spacing w:val="80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образовании</w:t>
            </w:r>
            <w:r w:rsidRPr="005013D2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в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условиях</w:t>
            </w:r>
            <w:r w:rsidRPr="005013D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реализации</w:t>
            </w:r>
            <w:r w:rsidRPr="005013D2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ФГОС</w:t>
            </w:r>
            <w:r w:rsidRPr="005013D2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2022»,</w:t>
            </w:r>
            <w:r w:rsidRPr="005013D2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580 часов,</w:t>
            </w:r>
            <w:r w:rsidRPr="005013D2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5013D2">
              <w:rPr>
                <w:w w:val="105"/>
                <w:sz w:val="10"/>
                <w:lang w:val="ru-RU"/>
              </w:rPr>
              <w:t>2024г.;</w:t>
            </w:r>
          </w:p>
          <w:p w14:paraId="76639B86" w14:textId="751CB713" w:rsidR="008D1A3D" w:rsidRPr="008D1A3D" w:rsidRDefault="008D1A3D" w:rsidP="00E60080">
            <w:pPr>
              <w:pStyle w:val="TableParagraph"/>
              <w:spacing w:before="6"/>
              <w:ind w:left="44"/>
              <w:rPr>
                <w:sz w:val="10"/>
                <w:lang w:val="ru-RU"/>
              </w:rPr>
            </w:pPr>
            <w:r w:rsidRPr="008D1A3D">
              <w:rPr>
                <w:spacing w:val="-2"/>
                <w:w w:val="105"/>
                <w:sz w:val="10"/>
                <w:lang w:val="ru-RU"/>
              </w:rPr>
              <w:t>-ФГБУК "Всеро</w:t>
            </w:r>
            <w:r w:rsidR="005013D2">
              <w:rPr>
                <w:spacing w:val="-2"/>
                <w:w w:val="105"/>
                <w:sz w:val="10"/>
                <w:lang w:val="ru-RU"/>
              </w:rPr>
              <w:t>с</w:t>
            </w:r>
            <w:r w:rsidRPr="008D1A3D">
              <w:rPr>
                <w:spacing w:val="-2"/>
                <w:w w:val="105"/>
                <w:sz w:val="10"/>
                <w:lang w:val="ru-RU"/>
              </w:rPr>
              <w:t>сийский центр развития художественного творчества и гуманитарных технологий", удостоверение о по</w:t>
            </w:r>
            <w:r w:rsidR="00E60080">
              <w:rPr>
                <w:spacing w:val="-2"/>
                <w:w w:val="105"/>
                <w:sz w:val="10"/>
                <w:lang w:val="ru-RU"/>
              </w:rPr>
              <w:t>в</w:t>
            </w:r>
            <w:r w:rsidRPr="008D1A3D">
              <w:rPr>
                <w:spacing w:val="-2"/>
                <w:w w:val="105"/>
                <w:sz w:val="10"/>
                <w:lang w:val="ru-RU"/>
              </w:rPr>
              <w:t>ышении</w:t>
            </w:r>
            <w:r w:rsidRPr="008D1A3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8D1A3D">
              <w:rPr>
                <w:spacing w:val="-2"/>
                <w:w w:val="105"/>
                <w:sz w:val="10"/>
                <w:lang w:val="ru-RU"/>
              </w:rPr>
              <w:t>квалификации по программе "Содержание и технологии работы педагога по формированию навыков безопасного участия детей в</w:t>
            </w:r>
            <w:r w:rsidRPr="008D1A3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8D1A3D">
              <w:rPr>
                <w:w w:val="105"/>
                <w:sz w:val="10"/>
                <w:lang w:val="ru-RU"/>
              </w:rPr>
              <w:t>дорожном движении", 36 ч., 2025 г.</w:t>
            </w:r>
          </w:p>
        </w:tc>
      </w:tr>
    </w:tbl>
    <w:p w14:paraId="7383C4CF" w14:textId="77777777" w:rsidR="0096058F" w:rsidRDefault="0096058F"/>
    <w:sectPr w:rsidR="0096058F" w:rsidSect="00F974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7CA3"/>
    <w:multiLevelType w:val="hybridMultilevel"/>
    <w:tmpl w:val="9C7CBB36"/>
    <w:lvl w:ilvl="0" w:tplc="AE9E9A54">
      <w:numFmt w:val="bullet"/>
      <w:lvlText w:val="-"/>
      <w:lvlJc w:val="left"/>
      <w:pPr>
        <w:ind w:left="18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35D6B098">
      <w:numFmt w:val="bullet"/>
      <w:lvlText w:val="•"/>
      <w:lvlJc w:val="left"/>
      <w:pPr>
        <w:ind w:left="606" w:hanging="87"/>
      </w:pPr>
      <w:rPr>
        <w:rFonts w:hint="default"/>
        <w:lang w:val="ru-RU" w:eastAsia="en-US" w:bidi="ar-SA"/>
      </w:rPr>
    </w:lvl>
    <w:lvl w:ilvl="2" w:tplc="32C080E4">
      <w:numFmt w:val="bullet"/>
      <w:lvlText w:val="•"/>
      <w:lvlJc w:val="left"/>
      <w:pPr>
        <w:ind w:left="1192" w:hanging="87"/>
      </w:pPr>
      <w:rPr>
        <w:rFonts w:hint="default"/>
        <w:lang w:val="ru-RU" w:eastAsia="en-US" w:bidi="ar-SA"/>
      </w:rPr>
    </w:lvl>
    <w:lvl w:ilvl="3" w:tplc="42508548">
      <w:numFmt w:val="bullet"/>
      <w:lvlText w:val="•"/>
      <w:lvlJc w:val="left"/>
      <w:pPr>
        <w:ind w:left="1779" w:hanging="87"/>
      </w:pPr>
      <w:rPr>
        <w:rFonts w:hint="default"/>
        <w:lang w:val="ru-RU" w:eastAsia="en-US" w:bidi="ar-SA"/>
      </w:rPr>
    </w:lvl>
    <w:lvl w:ilvl="4" w:tplc="C254988C">
      <w:numFmt w:val="bullet"/>
      <w:lvlText w:val="•"/>
      <w:lvlJc w:val="left"/>
      <w:pPr>
        <w:ind w:left="2365" w:hanging="87"/>
      </w:pPr>
      <w:rPr>
        <w:rFonts w:hint="default"/>
        <w:lang w:val="ru-RU" w:eastAsia="en-US" w:bidi="ar-SA"/>
      </w:rPr>
    </w:lvl>
    <w:lvl w:ilvl="5" w:tplc="E0FA8B82">
      <w:numFmt w:val="bullet"/>
      <w:lvlText w:val="•"/>
      <w:lvlJc w:val="left"/>
      <w:pPr>
        <w:ind w:left="2952" w:hanging="87"/>
      </w:pPr>
      <w:rPr>
        <w:rFonts w:hint="default"/>
        <w:lang w:val="ru-RU" w:eastAsia="en-US" w:bidi="ar-SA"/>
      </w:rPr>
    </w:lvl>
    <w:lvl w:ilvl="6" w:tplc="7562A0D2">
      <w:numFmt w:val="bullet"/>
      <w:lvlText w:val="•"/>
      <w:lvlJc w:val="left"/>
      <w:pPr>
        <w:ind w:left="3538" w:hanging="87"/>
      </w:pPr>
      <w:rPr>
        <w:rFonts w:hint="default"/>
        <w:lang w:val="ru-RU" w:eastAsia="en-US" w:bidi="ar-SA"/>
      </w:rPr>
    </w:lvl>
    <w:lvl w:ilvl="7" w:tplc="069C01B0">
      <w:numFmt w:val="bullet"/>
      <w:lvlText w:val="•"/>
      <w:lvlJc w:val="left"/>
      <w:pPr>
        <w:ind w:left="4124" w:hanging="87"/>
      </w:pPr>
      <w:rPr>
        <w:rFonts w:hint="default"/>
        <w:lang w:val="ru-RU" w:eastAsia="en-US" w:bidi="ar-SA"/>
      </w:rPr>
    </w:lvl>
    <w:lvl w:ilvl="8" w:tplc="04B4CA3A">
      <w:numFmt w:val="bullet"/>
      <w:lvlText w:val="•"/>
      <w:lvlJc w:val="left"/>
      <w:pPr>
        <w:ind w:left="4711" w:hanging="87"/>
      </w:pPr>
      <w:rPr>
        <w:rFonts w:hint="default"/>
        <w:lang w:val="ru-RU" w:eastAsia="en-US" w:bidi="ar-SA"/>
      </w:rPr>
    </w:lvl>
  </w:abstractNum>
  <w:abstractNum w:abstractNumId="1" w15:restartNumberingAfterBreak="0">
    <w:nsid w:val="46254013"/>
    <w:multiLevelType w:val="hybridMultilevel"/>
    <w:tmpl w:val="BDA03AAE"/>
    <w:lvl w:ilvl="0" w:tplc="72524278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6A245694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C3B233A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21AC465A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639822C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0B05DB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C8089904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96967C10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FBFE055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 w15:restartNumberingAfterBreak="0">
    <w:nsid w:val="4AA01C87"/>
    <w:multiLevelType w:val="hybridMultilevel"/>
    <w:tmpl w:val="217E43C6"/>
    <w:lvl w:ilvl="0" w:tplc="8D5ECD6A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AB4697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45342E42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14BCF65A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5347A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F51E2C04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147C4F6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AC00F8B0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39641FD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3" w15:restartNumberingAfterBreak="0">
    <w:nsid w:val="56D150B3"/>
    <w:multiLevelType w:val="hybridMultilevel"/>
    <w:tmpl w:val="72F24DCA"/>
    <w:lvl w:ilvl="0" w:tplc="BF406E2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79FC440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44142036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2E3C3A66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E05E0FFE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F31ACE7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EECACB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4B5A31B6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8B1A050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4" w15:restartNumberingAfterBreak="0">
    <w:nsid w:val="5BA22B07"/>
    <w:multiLevelType w:val="hybridMultilevel"/>
    <w:tmpl w:val="C4CA301C"/>
    <w:lvl w:ilvl="0" w:tplc="29A4F174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B4A80E74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E114475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3F760B70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429E036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958207F6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166CA1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5336ACBE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7C7E6A74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5" w15:restartNumberingAfterBreak="0">
    <w:nsid w:val="68CC3923"/>
    <w:multiLevelType w:val="hybridMultilevel"/>
    <w:tmpl w:val="56A458D0"/>
    <w:lvl w:ilvl="0" w:tplc="9DB47B4C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ABCE9F28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5B761EBC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5C2A1912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494EC8CA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79A64570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57223B22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D928665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D5B63F6E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6" w15:restartNumberingAfterBreak="0">
    <w:nsid w:val="6C316320"/>
    <w:multiLevelType w:val="hybridMultilevel"/>
    <w:tmpl w:val="2FA64E0C"/>
    <w:lvl w:ilvl="0" w:tplc="9B6039A4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AEB031FA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97AEE9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64BAD35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B48B5CC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ED70990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9A3C829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14BE32E4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D28CF21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A7"/>
    <w:rsid w:val="002135A7"/>
    <w:rsid w:val="00265D32"/>
    <w:rsid w:val="005013D2"/>
    <w:rsid w:val="006030AF"/>
    <w:rsid w:val="00626C31"/>
    <w:rsid w:val="00725351"/>
    <w:rsid w:val="008D1A3D"/>
    <w:rsid w:val="009205CA"/>
    <w:rsid w:val="0096058F"/>
    <w:rsid w:val="009B7564"/>
    <w:rsid w:val="00BA07C4"/>
    <w:rsid w:val="00BD18EA"/>
    <w:rsid w:val="00E60080"/>
    <w:rsid w:val="00F9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87D7"/>
  <w15:chartTrackingRefBased/>
  <w15:docId w15:val="{B9178283-EA17-4721-BE0E-F7EA0EC8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5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5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5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5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3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3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35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35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35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35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35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3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35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35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35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35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3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35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35A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BA07C4"/>
    <w:pPr>
      <w:ind w:left="18"/>
    </w:pPr>
  </w:style>
  <w:style w:type="table" w:customStyle="1" w:styleId="TableNormal">
    <w:name w:val="Table Normal"/>
    <w:uiPriority w:val="2"/>
    <w:semiHidden/>
    <w:unhideWhenUsed/>
    <w:qFormat/>
    <w:rsid w:val="00BA07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xternal-link">
    <w:name w:val="external-link"/>
    <w:basedOn w:val="a0"/>
    <w:rsid w:val="00BD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2026-03-22T04:35:00Z</dcterms:created>
  <dcterms:modified xsi:type="dcterms:W3CDTF">2026-03-23T02:17:00Z</dcterms:modified>
</cp:coreProperties>
</file>