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0" w:type="dxa"/>
        <w:tblLook w:val="04A0" w:firstRow="1" w:lastRow="0" w:firstColumn="1" w:lastColumn="0" w:noHBand="0" w:noVBand="1"/>
      </w:tblPr>
      <w:tblGrid>
        <w:gridCol w:w="409"/>
        <w:gridCol w:w="13058"/>
        <w:gridCol w:w="1893"/>
      </w:tblGrid>
      <w:tr w:rsidR="00C10B56" w:rsidRPr="003B66AE" w:rsidTr="00D10029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0B56" w:rsidRPr="003B66AE" w:rsidRDefault="00C10B56" w:rsidP="00D10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B66AE">
              <w:rPr>
                <w:rFonts w:ascii="Times New Roman" w:hAnsi="Times New Roman" w:cs="Times New Roman"/>
                <w:b/>
                <w:bCs/>
                <w:color w:val="000000"/>
              </w:rPr>
              <w:t>ПРОТОКОЛ №110</w:t>
            </w:r>
          </w:p>
        </w:tc>
      </w:tr>
      <w:tr w:rsidR="00C10B56" w:rsidRPr="003B66AE" w:rsidTr="00D10029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0B56" w:rsidRPr="003B66AE" w:rsidRDefault="00C10B56" w:rsidP="00D10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B66AE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</w:t>
            </w:r>
          </w:p>
        </w:tc>
      </w:tr>
      <w:tr w:rsidR="00C10B56" w:rsidRPr="003B66AE" w:rsidTr="00D10029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0B56" w:rsidRPr="003B66AE" w:rsidRDefault="00C10B56" w:rsidP="00D10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B66AE">
              <w:rPr>
                <w:rFonts w:ascii="Times New Roman" w:hAnsi="Times New Roman" w:cs="Times New Roman"/>
                <w:b/>
                <w:bCs/>
                <w:color w:val="000000"/>
              </w:rPr>
              <w:t>КАЧЕСТВА УСЛОВИЙ ОСУЩЕСТВЛЕНИЯ ОБРАЗОВАТЕЛЬНОЙ ДЕЯТЕЛЬНОСТИ</w:t>
            </w:r>
          </w:p>
        </w:tc>
      </w:tr>
      <w:tr w:rsidR="00C10B56" w:rsidRPr="003B66AE" w:rsidTr="00D10029">
        <w:trPr>
          <w:trHeight w:val="11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0B56" w:rsidRPr="003B66AE" w:rsidRDefault="00C10B56" w:rsidP="00D10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"/>
                <w:szCs w:val="2"/>
              </w:rPr>
            </w:pPr>
          </w:p>
        </w:tc>
      </w:tr>
      <w:tr w:rsidR="00C10B56" w:rsidRPr="003B66AE" w:rsidTr="00D10029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0B56" w:rsidRPr="003B66AE" w:rsidRDefault="00C10B56" w:rsidP="00D1002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B66AE">
              <w:rPr>
                <w:rFonts w:ascii="Times New Roman" w:hAnsi="Times New Roman" w:cs="Times New Roman"/>
                <w:color w:val="000000"/>
              </w:rPr>
              <w:t>Наименование организации: Муниципальное автономное образовательное учреждение дополнительного образования «Центр профессионального самоопределения»</w:t>
            </w:r>
          </w:p>
        </w:tc>
      </w:tr>
      <w:tr w:rsidR="00C10B56" w:rsidRPr="003B66AE" w:rsidTr="00D10029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0B56" w:rsidRPr="003B66AE" w:rsidRDefault="00C10B56" w:rsidP="00D1002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B66AE">
              <w:rPr>
                <w:rFonts w:ascii="Times New Roman" w:hAnsi="Times New Roman" w:cs="Times New Roman"/>
                <w:color w:val="000000"/>
              </w:rPr>
              <w:t>Регион: Красноярский край</w:t>
            </w:r>
          </w:p>
        </w:tc>
      </w:tr>
      <w:tr w:rsidR="00C10B56" w:rsidRPr="003B66AE" w:rsidTr="00D10029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0B56" w:rsidRPr="003B66AE" w:rsidRDefault="00C10B56" w:rsidP="00D1002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B66AE">
              <w:rPr>
                <w:rFonts w:ascii="Times New Roman" w:hAnsi="Times New Roman" w:cs="Times New Roman"/>
                <w:color w:val="000000"/>
              </w:rPr>
              <w:t>Адрес: 660073, Красноярский край, г. Красноярск, ул. Устиновича, 24а</w:t>
            </w:r>
          </w:p>
        </w:tc>
      </w:tr>
      <w:tr w:rsidR="00C10B56" w:rsidRPr="003B66AE" w:rsidTr="00D10029">
        <w:trPr>
          <w:trHeight w:val="20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10B56" w:rsidRPr="003B66AE" w:rsidRDefault="00C10B56" w:rsidP="00D100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"/>
                <w:szCs w:val="2"/>
              </w:rPr>
            </w:pPr>
          </w:p>
        </w:tc>
      </w:tr>
      <w:tr w:rsidR="00C10B56" w:rsidRPr="003B66AE" w:rsidTr="00D10029">
        <w:trPr>
          <w:trHeight w:val="20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10B56" w:rsidRPr="003B66AE" w:rsidRDefault="00C10B56" w:rsidP="00D100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"/>
                <w:szCs w:val="2"/>
              </w:rPr>
            </w:pPr>
          </w:p>
        </w:tc>
      </w:tr>
      <w:tr w:rsidR="00C10B56" w:rsidRPr="003B66AE" w:rsidTr="00D10029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0B56" w:rsidRPr="003B66AE" w:rsidRDefault="00C10B56" w:rsidP="00D1002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B66AE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C10B56" w:rsidRPr="003B66AE" w:rsidTr="00D10029">
        <w:trPr>
          <w:trHeight w:val="11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0B56" w:rsidRPr="003B66AE" w:rsidRDefault="00C10B56" w:rsidP="00D100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"/>
                <w:szCs w:val="2"/>
              </w:rPr>
            </w:pPr>
          </w:p>
        </w:tc>
      </w:tr>
      <w:tr w:rsidR="00C10B56" w:rsidRPr="003B66AE" w:rsidTr="00D10029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C10B56" w:rsidRPr="003B66AE" w:rsidTr="00D10029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Набранный балл</w:t>
            </w:r>
          </w:p>
        </w:tc>
      </w:tr>
      <w:tr w:rsidR="00C10B56" w:rsidRPr="003B66AE" w:rsidTr="00D10029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B56" w:rsidRPr="003B66AE" w:rsidRDefault="00C10B56" w:rsidP="00D1002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99,6</w:t>
            </w:r>
          </w:p>
        </w:tc>
      </w:tr>
      <w:tr w:rsidR="00C10B56" w:rsidRPr="003B66AE" w:rsidTr="00D10029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  <w:proofErr w:type="gram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B56" w:rsidRPr="003B66AE" w:rsidRDefault="00C10B56" w:rsidP="00D1002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C10B56" w:rsidRPr="003B66AE" w:rsidTr="00D10029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B56" w:rsidRPr="003B66AE" w:rsidRDefault="00C10B56" w:rsidP="00D1002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C10B56" w:rsidRPr="003B66AE" w:rsidTr="00D10029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в сети "Интернет"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B56" w:rsidRPr="003B66AE" w:rsidRDefault="00C10B56" w:rsidP="00D1002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C10B56" w:rsidRPr="003B66AE" w:rsidTr="00D10029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B56" w:rsidRPr="003B66AE" w:rsidRDefault="00C10B56" w:rsidP="00D1002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C10B56" w:rsidRPr="003B66AE" w:rsidTr="00D10029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B56" w:rsidRPr="003B66AE" w:rsidRDefault="00C10B56" w:rsidP="00D1002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C10B56" w:rsidRPr="003B66AE" w:rsidTr="00D10029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B56" w:rsidRPr="003B66AE" w:rsidRDefault="00C10B56" w:rsidP="00D1002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C10B56" w:rsidRPr="003B66AE" w:rsidTr="00D10029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B56" w:rsidRPr="003B66AE" w:rsidRDefault="00C10B56" w:rsidP="00D1002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</w:t>
            </w:r>
          </w:p>
        </w:tc>
      </w:tr>
      <w:tr w:rsidR="00C10B56" w:rsidRPr="003B66AE" w:rsidTr="00D10029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B56" w:rsidRPr="003B66AE" w:rsidRDefault="00C10B56" w:rsidP="00D1002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C10B56" w:rsidRPr="003B66AE" w:rsidTr="00D10029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B56" w:rsidRPr="003B66AE" w:rsidRDefault="00C10B56" w:rsidP="00D1002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C10B56" w:rsidRPr="003B66AE" w:rsidTr="00D10029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B56" w:rsidRPr="003B66AE" w:rsidRDefault="00C10B56" w:rsidP="00D1002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C10B56" w:rsidRPr="003B66AE" w:rsidTr="00D10029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B56" w:rsidRPr="003B66AE" w:rsidRDefault="00C10B56" w:rsidP="00D1002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98,6</w:t>
            </w:r>
          </w:p>
        </w:tc>
      </w:tr>
      <w:tr w:rsidR="00C10B56" w:rsidRPr="003B66AE" w:rsidTr="00D10029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B56" w:rsidRPr="003B66AE" w:rsidRDefault="00C10B56" w:rsidP="00D1002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C10B56" w:rsidRPr="003B66AE" w:rsidTr="00D10029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B56" w:rsidRPr="003B66AE" w:rsidRDefault="00C10B56" w:rsidP="00D1002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C10B56" w:rsidRPr="003B66AE" w:rsidTr="00D10029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B56" w:rsidRPr="003B66AE" w:rsidRDefault="00C10B56" w:rsidP="00D1002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C10B56" w:rsidRPr="003B66AE" w:rsidTr="00D10029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B56" w:rsidRPr="003B66AE" w:rsidRDefault="00C10B56" w:rsidP="00D1002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98,5</w:t>
            </w:r>
          </w:p>
        </w:tc>
      </w:tr>
      <w:tr w:rsidR="00C10B56" w:rsidRPr="003B66AE" w:rsidTr="00D10029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0B56" w:rsidRPr="003B66AE" w:rsidRDefault="00C10B56" w:rsidP="00D1002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C10B56" w:rsidRPr="003B66AE" w:rsidTr="00D10029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0B56" w:rsidRPr="003B66AE" w:rsidRDefault="00C10B56" w:rsidP="00D1002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C10B56" w:rsidRPr="003B66AE" w:rsidTr="00D10029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0B56" w:rsidRPr="003B66AE" w:rsidRDefault="00C10B56" w:rsidP="00D1002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C10B56" w:rsidRPr="003B66AE" w:rsidTr="00D10029">
        <w:trPr>
          <w:trHeight w:val="227"/>
        </w:trPr>
        <w:tc>
          <w:tcPr>
            <w:tcW w:w="134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B56" w:rsidRPr="003B66AE" w:rsidRDefault="00C10B56" w:rsidP="00D10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 (РЕЙТИНГ)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0B56" w:rsidRPr="003B66AE" w:rsidRDefault="00C10B56" w:rsidP="00D1002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66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98,14 (13)</w:t>
            </w:r>
          </w:p>
        </w:tc>
      </w:tr>
    </w:tbl>
    <w:p w:rsidR="00C10B56" w:rsidRPr="003B66AE" w:rsidRDefault="00C10B56" w:rsidP="00C10B56">
      <w:pPr>
        <w:spacing w:after="0"/>
        <w:rPr>
          <w:sz w:val="2"/>
          <w:szCs w:val="2"/>
        </w:rPr>
      </w:pPr>
      <w:r w:rsidRPr="003B66AE">
        <w:rPr>
          <w:sz w:val="2"/>
          <w:szCs w:val="2"/>
        </w:rPr>
        <w:br w:type="page"/>
      </w:r>
    </w:p>
    <w:tbl>
      <w:tblPr>
        <w:tblW w:w="15360" w:type="dxa"/>
        <w:tblLook w:val="04A0" w:firstRow="1" w:lastRow="0" w:firstColumn="1" w:lastColumn="0" w:noHBand="0" w:noVBand="1"/>
      </w:tblPr>
      <w:tblGrid>
        <w:gridCol w:w="15360"/>
      </w:tblGrid>
      <w:tr w:rsidR="00E62BE1" w:rsidRPr="003B66AE" w:rsidTr="0059434E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BE1" w:rsidRPr="003B66AE" w:rsidRDefault="00E62BE1" w:rsidP="00594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B66AE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ВЫЯВЛЕННЫЕ НЕДОСТАТКИ В ДЕЯТЕЛЬНОСТИ ОРГАНИЗАЦИИ И ПРЕДЛОЖЕНИЯ ПО ИХ УСТРАНЕНИЮ</w:t>
            </w:r>
          </w:p>
        </w:tc>
      </w:tr>
      <w:tr w:rsidR="00E62BE1" w:rsidRPr="003B66AE" w:rsidTr="0059434E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2BE1" w:rsidRPr="003B66AE" w:rsidRDefault="00E62BE1" w:rsidP="0059434E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B66AE">
              <w:rPr>
                <w:rFonts w:ascii="Times New Roman" w:hAnsi="Times New Roman" w:cs="Times New Roman"/>
                <w:b/>
                <w:color w:val="000000"/>
              </w:rPr>
              <w:t>По результатам оценки критерия "Доступность услуг для инвалидов":</w:t>
            </w:r>
          </w:p>
        </w:tc>
      </w:tr>
      <w:tr w:rsidR="00E62BE1" w:rsidRPr="003B66AE" w:rsidTr="0059434E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2BE1" w:rsidRPr="003B66AE" w:rsidRDefault="00E62BE1" w:rsidP="0059434E">
            <w:pPr>
              <w:spacing w:before="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B66AE">
              <w:rPr>
                <w:rFonts w:ascii="Times New Roman" w:hAnsi="Times New Roman" w:cs="Times New Roman"/>
                <w:color w:val="000000"/>
              </w:rPr>
              <w:t>В ходе обследования выявлено, что помещения образовательной организации и прилегающая к ней территория недостаточно оборудованы с учетом доступности для инвалидов. Необходимо обеспечить следующие условия доступности:</w:t>
            </w:r>
          </w:p>
        </w:tc>
      </w:tr>
      <w:tr w:rsidR="00E62BE1" w:rsidRPr="003B66AE" w:rsidTr="0059434E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2BE1" w:rsidRPr="003B66AE" w:rsidRDefault="00E62BE1" w:rsidP="0059434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B66AE"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</w:tbl>
    <w:p w:rsidR="00D2219B" w:rsidRDefault="00D2219B" w:rsidP="00E62BE1">
      <w:pPr>
        <w:spacing w:after="0"/>
      </w:pPr>
      <w:bookmarkStart w:id="0" w:name="_GoBack"/>
      <w:bookmarkEnd w:id="0"/>
    </w:p>
    <w:sectPr w:rsidR="00D2219B" w:rsidSect="00E62BE1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B56"/>
    <w:rsid w:val="00C10B56"/>
    <w:rsid w:val="00D2219B"/>
    <w:rsid w:val="00E6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B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B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Admin-203</dc:creator>
  <cp:lastModifiedBy>Admin-203</cp:lastModifiedBy>
  <cp:revision>2</cp:revision>
  <dcterms:created xsi:type="dcterms:W3CDTF">2025-10-29T06:46:00Z</dcterms:created>
  <dcterms:modified xsi:type="dcterms:W3CDTF">2025-10-30T07:20:00Z</dcterms:modified>
</cp:coreProperties>
</file>