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Pr="00A90B93" w:rsidRDefault="00063EF5" w:rsidP="00EA18B0">
      <w:pPr>
        <w:jc w:val="center"/>
        <w:rPr>
          <w:rFonts w:cs="Times New Roman"/>
          <w:b/>
          <w:bCs/>
        </w:rPr>
      </w:pPr>
      <w:r w:rsidRPr="00A90B93">
        <w:rPr>
          <w:rFonts w:cs="Times New Roman"/>
          <w:b/>
          <w:bCs/>
        </w:rPr>
        <w:t xml:space="preserve">Рекомендация проведения </w:t>
      </w:r>
      <w:r w:rsidR="007438D1" w:rsidRPr="00A90B93">
        <w:rPr>
          <w:rFonts w:cs="Times New Roman"/>
          <w:b/>
          <w:bCs/>
        </w:rPr>
        <w:t>финального</w:t>
      </w:r>
      <w:r w:rsidR="00F15492" w:rsidRPr="00A90B93">
        <w:rPr>
          <w:rFonts w:cs="Times New Roman"/>
          <w:b/>
          <w:bCs/>
        </w:rPr>
        <w:t xml:space="preserve"> этапа</w:t>
      </w:r>
    </w:p>
    <w:p w:rsidR="00F15492" w:rsidRPr="00A90B93" w:rsidRDefault="00F15492" w:rsidP="00EA18B0">
      <w:pPr>
        <w:jc w:val="center"/>
        <w:rPr>
          <w:rFonts w:cs="Times New Roman"/>
          <w:b/>
          <w:bCs/>
        </w:rPr>
      </w:pPr>
      <w:r w:rsidRPr="00A90B93">
        <w:rPr>
          <w:rFonts w:cs="Times New Roman"/>
          <w:b/>
          <w:bCs/>
        </w:rPr>
        <w:t xml:space="preserve">конкурса профессионального мастерства по направлению </w:t>
      </w:r>
    </w:p>
    <w:p w:rsidR="00F15492" w:rsidRPr="00A90B93" w:rsidRDefault="00F15492" w:rsidP="00EA18B0">
      <w:pPr>
        <w:jc w:val="center"/>
        <w:rPr>
          <w:rFonts w:cs="Times New Roman"/>
          <w:b/>
          <w:bCs/>
        </w:rPr>
      </w:pPr>
      <w:r w:rsidRPr="00A90B93">
        <w:rPr>
          <w:rFonts w:cs="Times New Roman"/>
          <w:b/>
          <w:bCs/>
        </w:rPr>
        <w:t>«</w:t>
      </w:r>
      <w:r w:rsidR="009B3660" w:rsidRPr="00A90B93">
        <w:rPr>
          <w:rFonts w:cs="Times New Roman"/>
          <w:b/>
          <w:bCs/>
        </w:rPr>
        <w:t>Изобразительное искусство</w:t>
      </w:r>
      <w:r w:rsidRPr="00A90B93">
        <w:rPr>
          <w:rFonts w:cs="Times New Roman"/>
          <w:b/>
          <w:bCs/>
        </w:rPr>
        <w:t>»</w:t>
      </w:r>
    </w:p>
    <w:p w:rsidR="00B96EE8" w:rsidRPr="00A90B93" w:rsidRDefault="00F15492" w:rsidP="00EA18B0">
      <w:pPr>
        <w:jc w:val="center"/>
        <w:rPr>
          <w:rFonts w:cs="Times New Roman"/>
          <w:b/>
          <w:bCs/>
        </w:rPr>
      </w:pPr>
      <w:r w:rsidRPr="00A90B93">
        <w:rPr>
          <w:rFonts w:cs="Times New Roman"/>
          <w:b/>
          <w:bCs/>
        </w:rPr>
        <w:t xml:space="preserve">в рамках </w:t>
      </w:r>
      <w:r w:rsidR="00063EF5" w:rsidRPr="00A90B93">
        <w:rPr>
          <w:rFonts w:cs="Times New Roman"/>
          <w:b/>
          <w:bCs/>
        </w:rPr>
        <w:t>открытого городского ф</w:t>
      </w:r>
      <w:r w:rsidRPr="00A90B93">
        <w:rPr>
          <w:rFonts w:cs="Times New Roman"/>
          <w:b/>
          <w:bCs/>
        </w:rPr>
        <w:t>естиваля профессиональных проб</w:t>
      </w:r>
    </w:p>
    <w:p w:rsidR="00F15492" w:rsidRPr="00A90B93" w:rsidRDefault="00B96EE8" w:rsidP="00EA18B0">
      <w:pPr>
        <w:jc w:val="center"/>
        <w:rPr>
          <w:rFonts w:cs="Times New Roman"/>
          <w:b/>
          <w:bCs/>
        </w:rPr>
      </w:pPr>
      <w:r w:rsidRPr="00A90B93">
        <w:rPr>
          <w:rFonts w:cs="Times New Roman"/>
          <w:b/>
          <w:bCs/>
        </w:rPr>
        <w:t>202</w:t>
      </w:r>
      <w:r w:rsidR="00F07369" w:rsidRPr="00A90B93">
        <w:rPr>
          <w:rFonts w:cs="Times New Roman"/>
          <w:b/>
          <w:bCs/>
        </w:rPr>
        <w:t>5</w:t>
      </w:r>
      <w:r w:rsidRPr="00A90B93">
        <w:rPr>
          <w:rFonts w:cs="Times New Roman"/>
          <w:b/>
          <w:bCs/>
        </w:rPr>
        <w:t>-202</w:t>
      </w:r>
      <w:r w:rsidR="00F07369" w:rsidRPr="00A90B93">
        <w:rPr>
          <w:rFonts w:cs="Times New Roman"/>
          <w:b/>
          <w:bCs/>
        </w:rPr>
        <w:t>6</w:t>
      </w:r>
    </w:p>
    <w:p w:rsidR="00F15492" w:rsidRPr="00A90B93" w:rsidRDefault="00F15492" w:rsidP="00EA18B0">
      <w:pPr>
        <w:jc w:val="center"/>
        <w:rPr>
          <w:rFonts w:cs="Times New Roman"/>
          <w:b/>
          <w:bCs/>
        </w:rPr>
      </w:pPr>
    </w:p>
    <w:p w:rsidR="00F15492" w:rsidRPr="00A90B93" w:rsidRDefault="00F15492" w:rsidP="00EA18B0">
      <w:pPr>
        <w:tabs>
          <w:tab w:val="center" w:pos="4677"/>
          <w:tab w:val="right" w:pos="9355"/>
        </w:tabs>
        <w:jc w:val="center"/>
        <w:rPr>
          <w:rFonts w:cs="Times New Roman"/>
          <w:b/>
          <w:bCs/>
        </w:rPr>
      </w:pPr>
      <w:r w:rsidRPr="00A90B93">
        <w:rPr>
          <w:rFonts w:cs="Times New Roman"/>
          <w:b/>
        </w:rPr>
        <w:t>Общие положения</w:t>
      </w:r>
    </w:p>
    <w:p w:rsidR="00F15492" w:rsidRPr="00A90B93" w:rsidRDefault="007438D1" w:rsidP="00EA18B0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  <w:b/>
          <w:bCs/>
        </w:rPr>
        <w:t>Финальный этап</w:t>
      </w:r>
      <w:r w:rsidR="00F15492" w:rsidRPr="00A90B93">
        <w:rPr>
          <w:rFonts w:cs="Times New Roman"/>
        </w:rPr>
        <w:t xml:space="preserve"> конкурса проводится </w:t>
      </w:r>
      <w:r w:rsidR="00EA18B0" w:rsidRPr="00A90B93">
        <w:rPr>
          <w:rFonts w:cs="Times New Roman"/>
        </w:rPr>
        <w:t xml:space="preserve">очно </w:t>
      </w:r>
      <w:r w:rsidR="00F15492" w:rsidRPr="00A90B93">
        <w:rPr>
          <w:rFonts w:cs="Times New Roman"/>
        </w:rPr>
        <w:t xml:space="preserve">в рамках </w:t>
      </w:r>
      <w:r w:rsidR="00063EF5" w:rsidRPr="00A90B93">
        <w:rPr>
          <w:rFonts w:cs="Times New Roman"/>
        </w:rPr>
        <w:t>открытого городского ф</w:t>
      </w:r>
      <w:r w:rsidR="00F15492" w:rsidRPr="00A90B93">
        <w:rPr>
          <w:rFonts w:cs="Times New Roman"/>
        </w:rPr>
        <w:t xml:space="preserve">естиваля профессиональных проб. </w:t>
      </w:r>
    </w:p>
    <w:p w:rsidR="00F15492" w:rsidRPr="00A90B93" w:rsidRDefault="00F15492" w:rsidP="00EA18B0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</w:rPr>
        <w:t>Настоящая рекомендация устанавлива</w:t>
      </w:r>
      <w:r w:rsidR="008A0AB6" w:rsidRPr="00A90B93">
        <w:rPr>
          <w:rFonts w:cs="Times New Roman"/>
        </w:rPr>
        <w:t>е</w:t>
      </w:r>
      <w:r w:rsidRPr="00A90B93">
        <w:rPr>
          <w:rFonts w:cs="Times New Roman"/>
        </w:rPr>
        <w:t xml:space="preserve">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2727D4" w:rsidRPr="00A90B93">
        <w:rPr>
          <w:rFonts w:cs="Times New Roman"/>
        </w:rPr>
        <w:t>2</w:t>
      </w:r>
      <w:r w:rsidRPr="00A90B93">
        <w:rPr>
          <w:rFonts w:cs="Times New Roman"/>
        </w:rPr>
        <w:t>-11 классов  общеобразовательных учреждений  города Красноярска.</w:t>
      </w:r>
    </w:p>
    <w:p w:rsidR="00A13905" w:rsidRPr="00A90B93" w:rsidRDefault="0025450B" w:rsidP="00EA18B0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</w:rPr>
        <w:t>Тема</w:t>
      </w:r>
      <w:r w:rsidR="00B204C4" w:rsidRPr="00A90B93">
        <w:rPr>
          <w:rFonts w:cs="Times New Roman"/>
        </w:rPr>
        <w:t>:</w:t>
      </w:r>
      <w:r w:rsidRPr="00A90B93">
        <w:rPr>
          <w:rFonts w:cs="Times New Roman"/>
        </w:rPr>
        <w:t xml:space="preserve"> «</w:t>
      </w:r>
      <w:r w:rsidR="00AA0D38" w:rsidRPr="00A90B93">
        <w:rPr>
          <w:rFonts w:cs="Times New Roman"/>
        </w:rPr>
        <w:t>Отражение</w:t>
      </w:r>
      <w:r w:rsidR="007438D1" w:rsidRPr="00A90B93">
        <w:rPr>
          <w:rFonts w:cs="Times New Roman"/>
        </w:rPr>
        <w:t xml:space="preserve"> Мастера</w:t>
      </w:r>
      <w:r w:rsidRPr="00A90B93">
        <w:rPr>
          <w:rFonts w:cs="Times New Roman"/>
        </w:rPr>
        <w:t>…»</w:t>
      </w:r>
    </w:p>
    <w:p w:rsidR="00A13905" w:rsidRPr="00A90B93" w:rsidRDefault="00A13905" w:rsidP="00EA18B0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</w:rPr>
        <w:t xml:space="preserve">Задание отборочного этапа: </w:t>
      </w:r>
      <w:r w:rsidR="00EA18B0" w:rsidRPr="00A90B93">
        <w:rPr>
          <w:rFonts w:cs="Times New Roman"/>
        </w:rPr>
        <w:t>к</w:t>
      </w:r>
      <w:r w:rsidR="00EA18B0" w:rsidRPr="00A90B93">
        <w:rPr>
          <w:rFonts w:cs="Times New Roman"/>
          <w:kern w:val="2"/>
        </w:rPr>
        <w:t>опирование предложенного организаторами конкурса изображения автопортрета известного художника</w:t>
      </w:r>
      <w:r w:rsidRPr="00A90B93">
        <w:rPr>
          <w:rFonts w:cs="Times New Roman"/>
        </w:rPr>
        <w:t>.</w:t>
      </w:r>
    </w:p>
    <w:p w:rsidR="00A13905" w:rsidRPr="00A90B93" w:rsidRDefault="00A13905" w:rsidP="00EA18B0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</w:rPr>
        <w:t xml:space="preserve">Организатор: МАОУ </w:t>
      </w:r>
      <w:proofErr w:type="gramStart"/>
      <w:r w:rsidRPr="00A90B93">
        <w:rPr>
          <w:rFonts w:cs="Times New Roman"/>
        </w:rPr>
        <w:t>ДО</w:t>
      </w:r>
      <w:proofErr w:type="gramEnd"/>
      <w:r w:rsidRPr="00A90B93">
        <w:rPr>
          <w:rFonts w:cs="Times New Roman"/>
        </w:rPr>
        <w:t xml:space="preserve"> «</w:t>
      </w:r>
      <w:proofErr w:type="gramStart"/>
      <w:r w:rsidRPr="00A90B93">
        <w:rPr>
          <w:rFonts w:cs="Times New Roman"/>
        </w:rPr>
        <w:t>Центр</w:t>
      </w:r>
      <w:proofErr w:type="gramEnd"/>
      <w:r w:rsidRPr="00A90B93">
        <w:rPr>
          <w:rFonts w:cs="Times New Roman"/>
        </w:rPr>
        <w:t xml:space="preserve"> профессионального самоопределения».</w:t>
      </w:r>
    </w:p>
    <w:p w:rsidR="00A13905" w:rsidRPr="00A90B93" w:rsidRDefault="00A13905" w:rsidP="00EA18B0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</w:rPr>
        <w:t xml:space="preserve">Сроки проведения:  </w:t>
      </w:r>
      <w:r w:rsidR="00A90B93">
        <w:rPr>
          <w:rFonts w:cs="Times New Roman"/>
        </w:rPr>
        <w:t>15.0</w:t>
      </w:r>
      <w:r w:rsidR="00221B91">
        <w:rPr>
          <w:rFonts w:cs="Times New Roman"/>
        </w:rPr>
        <w:t>2.2026 – 22</w:t>
      </w:r>
      <w:r w:rsidR="00A90B93">
        <w:rPr>
          <w:rFonts w:cs="Times New Roman"/>
        </w:rPr>
        <w:t>.0</w:t>
      </w:r>
      <w:r w:rsidR="00221B91">
        <w:rPr>
          <w:rFonts w:cs="Times New Roman"/>
        </w:rPr>
        <w:t>2</w:t>
      </w:r>
      <w:r w:rsidR="00A90B93">
        <w:rPr>
          <w:rFonts w:cs="Times New Roman"/>
        </w:rPr>
        <w:t>.2026 г.</w:t>
      </w:r>
    </w:p>
    <w:p w:rsidR="00A13905" w:rsidRPr="00A90B93" w:rsidRDefault="00A13905" w:rsidP="00EA18B0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</w:rPr>
        <w:t xml:space="preserve">Место проведения: г. Красноярск, Устиновича 24а, МАОУ </w:t>
      </w:r>
      <w:proofErr w:type="gramStart"/>
      <w:r w:rsidRPr="00A90B93">
        <w:rPr>
          <w:rFonts w:cs="Times New Roman"/>
        </w:rPr>
        <w:t>ДО</w:t>
      </w:r>
      <w:proofErr w:type="gramEnd"/>
      <w:r w:rsidRPr="00A90B93">
        <w:rPr>
          <w:rFonts w:cs="Times New Roman"/>
        </w:rPr>
        <w:t xml:space="preserve"> «</w:t>
      </w:r>
      <w:proofErr w:type="gramStart"/>
      <w:r w:rsidRPr="00A90B93">
        <w:rPr>
          <w:rFonts w:cs="Times New Roman"/>
        </w:rPr>
        <w:t>Центр</w:t>
      </w:r>
      <w:proofErr w:type="gramEnd"/>
      <w:r w:rsidRPr="00A90B93">
        <w:rPr>
          <w:rFonts w:cs="Times New Roman"/>
        </w:rPr>
        <w:t xml:space="preserve"> профессионального самоопределения»</w:t>
      </w:r>
    </w:p>
    <w:p w:rsidR="002727D4" w:rsidRPr="00A90B93" w:rsidRDefault="002727D4" w:rsidP="00EA18B0">
      <w:pPr>
        <w:jc w:val="center"/>
        <w:rPr>
          <w:rFonts w:cs="Times New Roman"/>
          <w:b/>
        </w:rPr>
      </w:pPr>
    </w:p>
    <w:p w:rsidR="00F15492" w:rsidRPr="00A90B93" w:rsidRDefault="00F15492" w:rsidP="00EA18B0">
      <w:pPr>
        <w:jc w:val="center"/>
        <w:rPr>
          <w:rFonts w:cs="Times New Roman"/>
          <w:kern w:val="1"/>
        </w:rPr>
      </w:pPr>
      <w:r w:rsidRPr="00A90B93">
        <w:rPr>
          <w:rFonts w:cs="Times New Roman"/>
          <w:b/>
        </w:rPr>
        <w:t>Цель и задачи конкурса</w:t>
      </w:r>
    </w:p>
    <w:p w:rsidR="00A13905" w:rsidRPr="00A90B93" w:rsidRDefault="00A13905" w:rsidP="00EA18B0">
      <w:pPr>
        <w:widowControl/>
        <w:numPr>
          <w:ilvl w:val="0"/>
          <w:numId w:val="18"/>
        </w:numPr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</w:rPr>
        <w:t xml:space="preserve">Цель проведения конкурса: </w:t>
      </w:r>
    </w:p>
    <w:p w:rsidR="00A13905" w:rsidRPr="00A90B93" w:rsidRDefault="00A13905" w:rsidP="00EA18B0">
      <w:pPr>
        <w:suppressAutoHyphens/>
        <w:jc w:val="both"/>
        <w:rPr>
          <w:rFonts w:cs="Times New Roman"/>
        </w:rPr>
      </w:pPr>
      <w:r w:rsidRPr="00A90B93">
        <w:rPr>
          <w:rFonts w:cs="Times New Roman"/>
        </w:rPr>
        <w:t>Создание условий для профессионального самоопределения обучающихся через выполнение творческой задачи, развитие художественных компетенций и формирование устойчивого интереса к профессиям в сфере изобразительного искусства.</w:t>
      </w:r>
    </w:p>
    <w:p w:rsidR="00A13905" w:rsidRPr="00A90B93" w:rsidRDefault="00A13905" w:rsidP="00EA18B0">
      <w:pPr>
        <w:widowControl/>
        <w:numPr>
          <w:ilvl w:val="0"/>
          <w:numId w:val="18"/>
        </w:numPr>
        <w:tabs>
          <w:tab w:val="clear" w:pos="720"/>
          <w:tab w:val="num" w:pos="142"/>
        </w:tabs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</w:rPr>
        <w:t>Задачи конкурса:</w:t>
      </w:r>
    </w:p>
    <w:p w:rsidR="00A13905" w:rsidRPr="00A90B93" w:rsidRDefault="00A13905" w:rsidP="00EA18B0">
      <w:pPr>
        <w:widowControl/>
        <w:numPr>
          <w:ilvl w:val="0"/>
          <w:numId w:val="19"/>
        </w:numPr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</w:rPr>
        <w:t>Сформировать у обучающихся представление о профессии художника через моделирование реальных творческих задач, знакомство с профессиональными инструментами, материалами и этикой художественной деятельности;</w:t>
      </w:r>
    </w:p>
    <w:p w:rsidR="00A13905" w:rsidRPr="00A90B93" w:rsidRDefault="00A13905" w:rsidP="00EA18B0">
      <w:pPr>
        <w:widowControl/>
        <w:numPr>
          <w:ilvl w:val="0"/>
          <w:numId w:val="19"/>
        </w:numPr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</w:rPr>
        <w:t>Содействовать профессиональному самоопределению обучающихся заинтересованных в получении образования в сфере изобразительного искусства, дизайна, анимации и смежных творческих направлений;</w:t>
      </w:r>
    </w:p>
    <w:p w:rsidR="00A13905" w:rsidRPr="00A90B93" w:rsidRDefault="00A13905" w:rsidP="00EA18B0">
      <w:pPr>
        <w:widowControl/>
        <w:numPr>
          <w:ilvl w:val="0"/>
          <w:numId w:val="19"/>
        </w:numPr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</w:rPr>
        <w:t>Поддержать творческую инициативу и самовыражение, предоставив участникам возможность интерпретировать заданную тему в индивидуальной художественной манере</w:t>
      </w:r>
    </w:p>
    <w:p w:rsidR="00A13905" w:rsidRPr="00A90B93" w:rsidRDefault="00F15492" w:rsidP="00EA18B0">
      <w:pPr>
        <w:tabs>
          <w:tab w:val="center" w:pos="5037"/>
        </w:tabs>
        <w:jc w:val="both"/>
        <w:rPr>
          <w:rFonts w:cs="Times New Roman"/>
          <w:b/>
          <w:bCs/>
        </w:rPr>
      </w:pPr>
      <w:r w:rsidRPr="00A90B93">
        <w:rPr>
          <w:rFonts w:cs="Times New Roman"/>
          <w:b/>
          <w:bCs/>
        </w:rPr>
        <w:tab/>
      </w:r>
    </w:p>
    <w:p w:rsidR="00F15492" w:rsidRPr="00A90B93" w:rsidRDefault="00F15492" w:rsidP="00BF5DFB">
      <w:pPr>
        <w:tabs>
          <w:tab w:val="center" w:pos="5037"/>
        </w:tabs>
        <w:jc w:val="center"/>
        <w:rPr>
          <w:rFonts w:cs="Times New Roman"/>
          <w:kern w:val="1"/>
        </w:rPr>
      </w:pPr>
      <w:r w:rsidRPr="00A90B93">
        <w:rPr>
          <w:rFonts w:cs="Times New Roman"/>
          <w:b/>
        </w:rPr>
        <w:t>Порядок</w:t>
      </w:r>
      <w:r w:rsidR="00A13905" w:rsidRPr="00A90B93">
        <w:rPr>
          <w:rFonts w:cs="Times New Roman"/>
          <w:b/>
        </w:rPr>
        <w:t xml:space="preserve"> </w:t>
      </w:r>
      <w:r w:rsidRPr="00A90B93">
        <w:rPr>
          <w:rFonts w:cs="Times New Roman"/>
          <w:b/>
        </w:rPr>
        <w:t xml:space="preserve"> проведения конкурса</w:t>
      </w:r>
    </w:p>
    <w:p w:rsidR="00A13905" w:rsidRPr="006F2377" w:rsidRDefault="00A13905" w:rsidP="00EA18B0">
      <w:pPr>
        <w:numPr>
          <w:ilvl w:val="0"/>
          <w:numId w:val="12"/>
        </w:numPr>
        <w:suppressAutoHyphens/>
        <w:ind w:left="0" w:firstLine="0"/>
        <w:jc w:val="both"/>
        <w:rPr>
          <w:rFonts w:cs="Times New Roman"/>
          <w:kern w:val="2"/>
        </w:rPr>
      </w:pPr>
      <w:r w:rsidRPr="006F2377">
        <w:rPr>
          <w:rFonts w:cs="Times New Roman"/>
          <w:kern w:val="1"/>
        </w:rPr>
        <w:t xml:space="preserve">Финальный этап конкурса проводится очно в </w:t>
      </w:r>
      <w:r w:rsidR="0025450B" w:rsidRPr="006F2377">
        <w:rPr>
          <w:rFonts w:cs="Times New Roman"/>
          <w:kern w:val="1"/>
        </w:rPr>
        <w:t xml:space="preserve"> </w:t>
      </w:r>
      <w:r w:rsidRPr="006F2377">
        <w:rPr>
          <w:rFonts w:cs="Times New Roman"/>
        </w:rPr>
        <w:t>МАОУ ДО «Центр профессионального самоопределения»</w:t>
      </w:r>
      <w:r w:rsidR="009B6156" w:rsidRPr="006F2377">
        <w:rPr>
          <w:rFonts w:cs="Times New Roman"/>
        </w:rPr>
        <w:t xml:space="preserve">  </w:t>
      </w:r>
      <w:r w:rsidR="00221B91">
        <w:rPr>
          <w:rFonts w:cs="Times New Roman"/>
        </w:rPr>
        <w:t>15.02.2026 – 22.02.2026 г.</w:t>
      </w:r>
      <w:bookmarkStart w:id="0" w:name="_GoBack"/>
      <w:bookmarkEnd w:id="0"/>
    </w:p>
    <w:p w:rsidR="007438D1" w:rsidRPr="006F2377" w:rsidRDefault="007438D1" w:rsidP="00EA18B0">
      <w:pPr>
        <w:numPr>
          <w:ilvl w:val="0"/>
          <w:numId w:val="12"/>
        </w:numPr>
        <w:suppressAutoHyphens/>
        <w:ind w:left="0" w:firstLine="0"/>
        <w:jc w:val="both"/>
        <w:rPr>
          <w:rFonts w:cs="Times New Roman"/>
          <w:kern w:val="2"/>
        </w:rPr>
      </w:pPr>
      <w:r w:rsidRPr="006F2377">
        <w:rPr>
          <w:rFonts w:cs="Times New Roman"/>
          <w:kern w:val="2"/>
        </w:rPr>
        <w:t xml:space="preserve">Тема финального этапа </w:t>
      </w:r>
      <w:r w:rsidRPr="006F2377">
        <w:rPr>
          <w:rFonts w:cs="Times New Roman"/>
        </w:rPr>
        <w:t>«Отражение Мастера...»</w:t>
      </w:r>
      <w:r w:rsidR="0088781D" w:rsidRPr="006F2377">
        <w:rPr>
          <w:rFonts w:cs="Times New Roman"/>
        </w:rPr>
        <w:t>. (</w:t>
      </w:r>
      <w:r w:rsidRPr="006F2377">
        <w:rPr>
          <w:rFonts w:cs="Times New Roman"/>
          <w:kern w:val="2"/>
        </w:rPr>
        <w:t>Копирование предложенного организаторами конкурса изображения авт</w:t>
      </w:r>
      <w:r w:rsidR="0088781D" w:rsidRPr="006F2377">
        <w:rPr>
          <w:rFonts w:cs="Times New Roman"/>
          <w:kern w:val="2"/>
        </w:rPr>
        <w:t>опортрета известного художника).</w:t>
      </w:r>
      <w:r w:rsidRPr="006F2377">
        <w:rPr>
          <w:rFonts w:cs="Times New Roman"/>
          <w:kern w:val="2"/>
        </w:rPr>
        <w:t xml:space="preserve"> </w:t>
      </w:r>
    </w:p>
    <w:p w:rsidR="0025450B" w:rsidRPr="006F2377" w:rsidRDefault="0025450B" w:rsidP="00EA18B0">
      <w:pPr>
        <w:numPr>
          <w:ilvl w:val="0"/>
          <w:numId w:val="4"/>
        </w:numPr>
        <w:suppressAutoHyphens/>
        <w:ind w:left="0" w:firstLine="0"/>
        <w:jc w:val="both"/>
        <w:rPr>
          <w:rFonts w:cs="Times New Roman"/>
          <w:kern w:val="1"/>
        </w:rPr>
      </w:pPr>
      <w:r w:rsidRPr="006F2377">
        <w:rPr>
          <w:rFonts w:cs="Times New Roman"/>
          <w:kern w:val="1"/>
        </w:rPr>
        <w:t>Номинации:</w:t>
      </w:r>
    </w:p>
    <w:p w:rsidR="007438D1" w:rsidRPr="006F2377" w:rsidRDefault="007438D1" w:rsidP="00EA18B0">
      <w:pPr>
        <w:pStyle w:val="a5"/>
        <w:suppressAutoHyphens/>
        <w:ind w:left="0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F23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-«Живопись»    </w:t>
      </w:r>
    </w:p>
    <w:p w:rsidR="006F2377" w:rsidRPr="006F2377" w:rsidRDefault="007438D1" w:rsidP="006F2377">
      <w:pPr>
        <w:pStyle w:val="a5"/>
        <w:suppressAutoHyphens/>
        <w:ind w:left="0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F23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-«Графика»  </w:t>
      </w:r>
    </w:p>
    <w:p w:rsidR="006F2377" w:rsidRPr="006F2377" w:rsidRDefault="006F2377" w:rsidP="006F2377">
      <w:pPr>
        <w:pStyle w:val="a5"/>
        <w:suppressAutoHyphens/>
        <w:ind w:left="0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F23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4. </w:t>
      </w:r>
      <w:r w:rsidRPr="006F2377">
        <w:rPr>
          <w:rStyle w:val="a6"/>
          <w:rFonts w:ascii="Times New Roman" w:hAnsi="Times New Roman" w:cs="Times New Roman"/>
          <w:b w:val="0"/>
          <w:bCs w:val="0"/>
          <w:color w:val="111827"/>
          <w:spacing w:val="5"/>
          <w:sz w:val="24"/>
          <w:szCs w:val="24"/>
          <w:shd w:val="clear" w:color="auto" w:fill="FFFFFF"/>
        </w:rPr>
        <w:t xml:space="preserve">Участники финального этапа обязаны принести с собой все необходимые художественные материалы и инструменты: кисти, краски (или графические материалы — в зависимости от выбранной номинации), а также 2 </w:t>
      </w:r>
      <w:proofErr w:type="gramStart"/>
      <w:r w:rsidRPr="006F2377">
        <w:rPr>
          <w:rStyle w:val="a6"/>
          <w:rFonts w:ascii="Times New Roman" w:hAnsi="Times New Roman" w:cs="Times New Roman"/>
          <w:b w:val="0"/>
          <w:bCs w:val="0"/>
          <w:color w:val="111827"/>
          <w:spacing w:val="5"/>
          <w:sz w:val="24"/>
          <w:szCs w:val="24"/>
          <w:shd w:val="clear" w:color="auto" w:fill="FFFFFF"/>
        </w:rPr>
        <w:t>чистых</w:t>
      </w:r>
      <w:proofErr w:type="gramEnd"/>
      <w:r w:rsidRPr="006F2377">
        <w:rPr>
          <w:rStyle w:val="a6"/>
          <w:rFonts w:ascii="Times New Roman" w:hAnsi="Times New Roman" w:cs="Times New Roman"/>
          <w:b w:val="0"/>
          <w:bCs w:val="0"/>
          <w:color w:val="111827"/>
          <w:spacing w:val="5"/>
          <w:sz w:val="24"/>
          <w:szCs w:val="24"/>
          <w:shd w:val="clear" w:color="auto" w:fill="FFFFFF"/>
        </w:rPr>
        <w:t xml:space="preserve"> листа ватмана формата А3.</w:t>
      </w:r>
    </w:p>
    <w:p w:rsidR="006F2377" w:rsidRPr="006F2377" w:rsidRDefault="006F2377" w:rsidP="006F2377">
      <w:pPr>
        <w:pStyle w:val="a5"/>
        <w:suppressAutoHyphens/>
        <w:ind w:left="0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F23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5. </w:t>
      </w:r>
      <w:r w:rsidR="00630D47" w:rsidRPr="006F2377">
        <w:rPr>
          <w:rFonts w:ascii="Times New Roman" w:eastAsia="DejaVu Sans" w:hAnsi="Times New Roman" w:cs="Times New Roman"/>
          <w:kern w:val="2"/>
          <w:sz w:val="24"/>
          <w:szCs w:val="24"/>
        </w:rPr>
        <w:t>Финалисты выполняют задание теми художественными материалами, которые они выбрали раннее  (на отборочном этапе).</w:t>
      </w:r>
      <w:r w:rsidR="007438D1" w:rsidRPr="006F23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</w:p>
    <w:p w:rsidR="00F15492" w:rsidRPr="006F2377" w:rsidRDefault="006F2377" w:rsidP="006F2377">
      <w:pPr>
        <w:pStyle w:val="a5"/>
        <w:suppressAutoHyphens/>
        <w:ind w:left="0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F237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6. </w:t>
      </w:r>
      <w:r w:rsidR="00F15492" w:rsidRPr="006F2377">
        <w:rPr>
          <w:rFonts w:ascii="Times New Roman" w:hAnsi="Times New Roman" w:cs="Times New Roman"/>
          <w:kern w:val="1"/>
          <w:sz w:val="24"/>
          <w:szCs w:val="24"/>
        </w:rPr>
        <w:t xml:space="preserve">Конкурс состоит из практического </w:t>
      </w:r>
      <w:r w:rsidR="0043604D" w:rsidRPr="006F2377">
        <w:rPr>
          <w:rFonts w:ascii="Times New Roman" w:hAnsi="Times New Roman" w:cs="Times New Roman"/>
          <w:kern w:val="1"/>
          <w:sz w:val="24"/>
          <w:szCs w:val="24"/>
        </w:rPr>
        <w:t>задания</w:t>
      </w:r>
      <w:r w:rsidR="00F15492" w:rsidRPr="006F2377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7C32DC" w:rsidRPr="006F2377" w:rsidRDefault="00D9535A" w:rsidP="009B6156">
      <w:pPr>
        <w:suppressAutoHyphens/>
        <w:jc w:val="both"/>
        <w:rPr>
          <w:rFonts w:cs="Times New Roman"/>
          <w:kern w:val="1"/>
        </w:rPr>
      </w:pPr>
      <w:r w:rsidRPr="006F2377">
        <w:rPr>
          <w:rFonts w:cs="Times New Roman"/>
          <w:kern w:val="1"/>
        </w:rPr>
        <w:lastRenderedPageBreak/>
        <w:t xml:space="preserve">Творческая работа будет состоять из копирования </w:t>
      </w:r>
      <w:r w:rsidR="0062762A" w:rsidRPr="006F2377">
        <w:rPr>
          <w:rFonts w:cs="Times New Roman"/>
          <w:kern w:val="1"/>
        </w:rPr>
        <w:t xml:space="preserve"> </w:t>
      </w:r>
      <w:r w:rsidRPr="006F2377">
        <w:rPr>
          <w:rFonts w:cs="Times New Roman"/>
          <w:kern w:val="1"/>
        </w:rPr>
        <w:t xml:space="preserve">предложенного организаторами  </w:t>
      </w:r>
      <w:r w:rsidR="004D2ACE" w:rsidRPr="006F2377">
        <w:rPr>
          <w:rFonts w:cs="Times New Roman"/>
          <w:kern w:val="1"/>
        </w:rPr>
        <w:t>референс</w:t>
      </w:r>
      <w:r w:rsidRPr="006F2377">
        <w:rPr>
          <w:rFonts w:cs="Times New Roman"/>
          <w:kern w:val="1"/>
        </w:rPr>
        <w:t>а</w:t>
      </w:r>
      <w:r w:rsidR="004D2ACE" w:rsidRPr="006F2377">
        <w:rPr>
          <w:rFonts w:cs="Times New Roman"/>
          <w:kern w:val="1"/>
        </w:rPr>
        <w:t xml:space="preserve"> (</w:t>
      </w:r>
      <w:r w:rsidRPr="006F2377">
        <w:rPr>
          <w:rFonts w:cs="Times New Roman"/>
          <w:kern w:val="1"/>
        </w:rPr>
        <w:t xml:space="preserve">формат </w:t>
      </w:r>
      <w:r w:rsidR="004D2ACE" w:rsidRPr="006F2377">
        <w:rPr>
          <w:rFonts w:cs="Times New Roman"/>
          <w:kern w:val="1"/>
        </w:rPr>
        <w:t>А</w:t>
      </w:r>
      <w:proofErr w:type="gramStart"/>
      <w:r w:rsidR="004D2ACE" w:rsidRPr="006F2377">
        <w:rPr>
          <w:rFonts w:cs="Times New Roman"/>
          <w:kern w:val="1"/>
        </w:rPr>
        <w:t>4</w:t>
      </w:r>
      <w:proofErr w:type="gramEnd"/>
      <w:r w:rsidR="004D2ACE" w:rsidRPr="006F2377">
        <w:rPr>
          <w:rFonts w:cs="Times New Roman"/>
          <w:kern w:val="1"/>
        </w:rPr>
        <w:t>)</w:t>
      </w:r>
      <w:r w:rsidRPr="006F2377">
        <w:rPr>
          <w:rFonts w:cs="Times New Roman"/>
          <w:kern w:val="1"/>
        </w:rPr>
        <w:t xml:space="preserve"> уже на листе ватмана (формат А3)</w:t>
      </w:r>
      <w:r w:rsidR="00956ECA" w:rsidRPr="006F2377">
        <w:rPr>
          <w:rFonts w:cs="Times New Roman"/>
          <w:kern w:val="1"/>
        </w:rPr>
        <w:t xml:space="preserve"> </w:t>
      </w:r>
      <w:r w:rsidRPr="006F2377">
        <w:rPr>
          <w:rFonts w:cs="Times New Roman"/>
          <w:kern w:val="1"/>
        </w:rPr>
        <w:t xml:space="preserve">в соответствии </w:t>
      </w:r>
      <w:r w:rsidR="00EA00CE" w:rsidRPr="006F2377">
        <w:rPr>
          <w:rFonts w:cs="Times New Roman"/>
          <w:kern w:val="1"/>
        </w:rPr>
        <w:t xml:space="preserve">с техникой </w:t>
      </w:r>
      <w:r w:rsidR="000205F6" w:rsidRPr="006F2377">
        <w:rPr>
          <w:rFonts w:cs="Times New Roman"/>
          <w:kern w:val="1"/>
        </w:rPr>
        <w:t>выбранной номинации</w:t>
      </w:r>
      <w:r w:rsidR="007C32DC" w:rsidRPr="006F2377">
        <w:rPr>
          <w:rFonts w:cs="Times New Roman"/>
          <w:kern w:val="1"/>
        </w:rPr>
        <w:t>.</w:t>
      </w:r>
      <w:r w:rsidR="000205F6" w:rsidRPr="006F2377">
        <w:rPr>
          <w:rFonts w:cs="Times New Roman"/>
          <w:kern w:val="1"/>
        </w:rPr>
        <w:t xml:space="preserve"> </w:t>
      </w:r>
    </w:p>
    <w:p w:rsidR="006F2377" w:rsidRPr="006F2377" w:rsidRDefault="00392DB1" w:rsidP="006F2377">
      <w:pPr>
        <w:suppressAutoHyphens/>
        <w:jc w:val="both"/>
        <w:rPr>
          <w:rFonts w:cs="Times New Roman"/>
          <w:kern w:val="1"/>
        </w:rPr>
      </w:pPr>
      <w:r w:rsidRPr="006F2377">
        <w:rPr>
          <w:rFonts w:cs="Times New Roman"/>
          <w:kern w:val="1"/>
        </w:rPr>
        <w:t xml:space="preserve">Задание считается выполненным, если </w:t>
      </w:r>
      <w:r w:rsidR="00962DFE" w:rsidRPr="006F2377">
        <w:rPr>
          <w:rFonts w:cs="Times New Roman"/>
          <w:kern w:val="1"/>
        </w:rPr>
        <w:t>работа</w:t>
      </w:r>
      <w:r w:rsidRPr="006F2377">
        <w:rPr>
          <w:rFonts w:cs="Times New Roman"/>
          <w:kern w:val="1"/>
        </w:rPr>
        <w:t xml:space="preserve"> сделан</w:t>
      </w:r>
      <w:r w:rsidR="00962DFE" w:rsidRPr="006F2377">
        <w:rPr>
          <w:rFonts w:cs="Times New Roman"/>
          <w:kern w:val="1"/>
        </w:rPr>
        <w:t>а</w:t>
      </w:r>
      <w:r w:rsidRPr="006F2377">
        <w:rPr>
          <w:rFonts w:cs="Times New Roman"/>
          <w:kern w:val="1"/>
        </w:rPr>
        <w:t xml:space="preserve"> в основное время</w:t>
      </w:r>
      <w:r w:rsidR="00962DFE" w:rsidRPr="006F2377">
        <w:rPr>
          <w:rFonts w:cs="Times New Roman"/>
          <w:kern w:val="1"/>
        </w:rPr>
        <w:t xml:space="preserve"> </w:t>
      </w:r>
      <w:r w:rsidR="009B6156" w:rsidRPr="006F2377">
        <w:rPr>
          <w:rFonts w:cs="Times New Roman"/>
          <w:kern w:val="1"/>
        </w:rPr>
        <w:t xml:space="preserve">за </w:t>
      </w:r>
      <w:r w:rsidR="00962DFE" w:rsidRPr="006F2377">
        <w:rPr>
          <w:rFonts w:cs="Times New Roman"/>
          <w:b/>
          <w:kern w:val="1"/>
        </w:rPr>
        <w:t>90 мин</w:t>
      </w:r>
      <w:r w:rsidR="009B6156" w:rsidRPr="006F2377">
        <w:rPr>
          <w:rFonts w:cs="Times New Roman"/>
          <w:b/>
          <w:kern w:val="1"/>
        </w:rPr>
        <w:t>ут</w:t>
      </w:r>
      <w:r w:rsidRPr="006F2377">
        <w:rPr>
          <w:rFonts w:cs="Times New Roman"/>
          <w:b/>
          <w:kern w:val="1"/>
        </w:rPr>
        <w:t xml:space="preserve"> </w:t>
      </w:r>
      <w:r w:rsidRPr="006F2377">
        <w:rPr>
          <w:rFonts w:cs="Times New Roman"/>
          <w:kern w:val="1"/>
        </w:rPr>
        <w:t xml:space="preserve">и выполнены все условия. </w:t>
      </w:r>
    </w:p>
    <w:p w:rsidR="00F15492" w:rsidRPr="006F2377" w:rsidRDefault="00A13905" w:rsidP="006F2377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6F2377">
        <w:rPr>
          <w:rFonts w:ascii="Times New Roman" w:hAnsi="Times New Roman" w:cs="Times New Roman"/>
          <w:sz w:val="24"/>
          <w:szCs w:val="24"/>
        </w:rPr>
        <w:t>Каждая работа оценивается по следующим критериям</w:t>
      </w:r>
      <w:r w:rsidR="00BC3715" w:rsidRPr="006F237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5492" w:rsidRPr="006F2377" w:rsidRDefault="00EA00CE" w:rsidP="006F2377">
      <w:pPr>
        <w:numPr>
          <w:ilvl w:val="3"/>
          <w:numId w:val="20"/>
        </w:numPr>
        <w:tabs>
          <w:tab w:val="clear" w:pos="1800"/>
          <w:tab w:val="num" w:pos="567"/>
          <w:tab w:val="left" w:pos="1125"/>
        </w:tabs>
        <w:suppressAutoHyphens/>
        <w:ind w:left="0" w:firstLine="0"/>
        <w:jc w:val="both"/>
        <w:rPr>
          <w:rFonts w:cs="Times New Roman"/>
        </w:rPr>
      </w:pPr>
      <w:r w:rsidRPr="006F2377">
        <w:rPr>
          <w:rStyle w:val="a6"/>
          <w:rFonts w:cs="Times New Roman"/>
          <w:b w:val="0"/>
        </w:rPr>
        <w:t>Композиция в листе (А3)</w:t>
      </w:r>
      <w:r w:rsidR="00F15492" w:rsidRPr="006F2377">
        <w:rPr>
          <w:rFonts w:cs="Times New Roman"/>
        </w:rPr>
        <w:t>;</w:t>
      </w:r>
    </w:p>
    <w:p w:rsidR="00F15492" w:rsidRPr="006F2377" w:rsidRDefault="00D07E85" w:rsidP="006F2377">
      <w:pPr>
        <w:numPr>
          <w:ilvl w:val="3"/>
          <w:numId w:val="20"/>
        </w:numPr>
        <w:tabs>
          <w:tab w:val="clear" w:pos="1800"/>
          <w:tab w:val="num" w:pos="567"/>
          <w:tab w:val="left" w:pos="1125"/>
        </w:tabs>
        <w:suppressAutoHyphens/>
        <w:ind w:left="0" w:firstLine="0"/>
        <w:rPr>
          <w:rFonts w:cs="Times New Roman"/>
        </w:rPr>
      </w:pPr>
      <w:r w:rsidRPr="006F2377">
        <w:rPr>
          <w:rFonts w:eastAsia="Times New Roman" w:cs="Times New Roman"/>
          <w:spacing w:val="5"/>
          <w:lang w:eastAsia="ru-RU"/>
        </w:rPr>
        <w:t xml:space="preserve">Соответствие </w:t>
      </w:r>
      <w:r w:rsidR="00322F8C" w:rsidRPr="006F2377">
        <w:rPr>
          <w:rFonts w:eastAsia="Times New Roman" w:cs="Times New Roman"/>
          <w:spacing w:val="5"/>
          <w:lang w:eastAsia="ru-RU"/>
        </w:rPr>
        <w:t xml:space="preserve">художественной </w:t>
      </w:r>
      <w:r w:rsidRPr="006F2377">
        <w:rPr>
          <w:rFonts w:eastAsia="Times New Roman" w:cs="Times New Roman"/>
          <w:spacing w:val="5"/>
          <w:lang w:eastAsia="ru-RU"/>
        </w:rPr>
        <w:t xml:space="preserve">выразительности </w:t>
      </w:r>
      <w:r w:rsidR="00322F8C" w:rsidRPr="006F2377">
        <w:rPr>
          <w:rFonts w:eastAsia="Times New Roman" w:cs="Times New Roman"/>
          <w:spacing w:val="5"/>
          <w:lang w:eastAsia="ru-RU"/>
        </w:rPr>
        <w:t xml:space="preserve">работы и  </w:t>
      </w:r>
      <w:proofErr w:type="spellStart"/>
      <w:r w:rsidR="00322F8C" w:rsidRPr="006F2377">
        <w:rPr>
          <w:rFonts w:eastAsia="Times New Roman" w:cs="Times New Roman"/>
          <w:spacing w:val="5"/>
          <w:lang w:eastAsia="ru-RU"/>
        </w:rPr>
        <w:t>р</w:t>
      </w:r>
      <w:r w:rsidRPr="006F2377">
        <w:rPr>
          <w:rFonts w:eastAsia="Times New Roman" w:cs="Times New Roman"/>
          <w:spacing w:val="5"/>
          <w:lang w:eastAsia="ru-RU"/>
        </w:rPr>
        <w:t>еференс</w:t>
      </w:r>
      <w:r w:rsidR="00322F8C" w:rsidRPr="006F2377">
        <w:rPr>
          <w:rFonts w:eastAsia="Times New Roman" w:cs="Times New Roman"/>
          <w:spacing w:val="5"/>
          <w:lang w:eastAsia="ru-RU"/>
        </w:rPr>
        <w:t>а</w:t>
      </w:r>
      <w:proofErr w:type="spellEnd"/>
      <w:r w:rsidR="00A63E9A" w:rsidRPr="006F2377">
        <w:rPr>
          <w:rFonts w:cs="Times New Roman"/>
        </w:rPr>
        <w:t>;</w:t>
      </w:r>
    </w:p>
    <w:p w:rsidR="00F15492" w:rsidRPr="006F2377" w:rsidRDefault="00BC3715" w:rsidP="006F2377">
      <w:pPr>
        <w:numPr>
          <w:ilvl w:val="3"/>
          <w:numId w:val="20"/>
        </w:numPr>
        <w:tabs>
          <w:tab w:val="clear" w:pos="1800"/>
          <w:tab w:val="num" w:pos="567"/>
          <w:tab w:val="left" w:pos="1125"/>
        </w:tabs>
        <w:suppressAutoHyphens/>
        <w:ind w:left="0" w:firstLine="0"/>
        <w:jc w:val="both"/>
        <w:rPr>
          <w:rFonts w:cs="Times New Roman"/>
        </w:rPr>
      </w:pPr>
      <w:r w:rsidRPr="006F2377">
        <w:rPr>
          <w:rFonts w:eastAsia="Times New Roman" w:cs="Times New Roman"/>
          <w:spacing w:val="5"/>
          <w:lang w:eastAsia="ru-RU"/>
        </w:rPr>
        <w:t>Соответствие возрастной категории</w:t>
      </w:r>
      <w:r w:rsidR="00F15492" w:rsidRPr="006F2377">
        <w:rPr>
          <w:rFonts w:cs="Times New Roman"/>
        </w:rPr>
        <w:t>;</w:t>
      </w:r>
    </w:p>
    <w:p w:rsidR="00BC3715" w:rsidRPr="006F2377" w:rsidRDefault="00BC3715" w:rsidP="006F2377">
      <w:pPr>
        <w:numPr>
          <w:ilvl w:val="3"/>
          <w:numId w:val="20"/>
        </w:numPr>
        <w:tabs>
          <w:tab w:val="clear" w:pos="1800"/>
          <w:tab w:val="num" w:pos="567"/>
          <w:tab w:val="left" w:pos="1125"/>
        </w:tabs>
        <w:suppressAutoHyphens/>
        <w:ind w:left="0" w:firstLine="0"/>
        <w:jc w:val="both"/>
        <w:rPr>
          <w:rFonts w:cs="Times New Roman"/>
        </w:rPr>
      </w:pPr>
      <w:r w:rsidRPr="006F2377">
        <w:rPr>
          <w:rFonts w:eastAsia="Times New Roman" w:cs="Times New Roman"/>
          <w:spacing w:val="5"/>
          <w:lang w:eastAsia="ru-RU"/>
        </w:rPr>
        <w:t>Владение техникой и материалами</w:t>
      </w:r>
      <w:r w:rsidR="00003A01" w:rsidRPr="006F2377">
        <w:rPr>
          <w:rFonts w:eastAsia="Times New Roman" w:cs="Times New Roman"/>
          <w:spacing w:val="5"/>
          <w:lang w:eastAsia="ru-RU"/>
        </w:rPr>
        <w:t>;</w:t>
      </w:r>
    </w:p>
    <w:p w:rsidR="00BC3715" w:rsidRPr="006F2377" w:rsidRDefault="00D07E85" w:rsidP="006F2377">
      <w:pPr>
        <w:numPr>
          <w:ilvl w:val="3"/>
          <w:numId w:val="20"/>
        </w:numPr>
        <w:tabs>
          <w:tab w:val="clear" w:pos="1800"/>
          <w:tab w:val="num" w:pos="567"/>
          <w:tab w:val="left" w:pos="1125"/>
        </w:tabs>
        <w:suppressAutoHyphens/>
        <w:ind w:left="0" w:firstLine="0"/>
        <w:jc w:val="both"/>
        <w:rPr>
          <w:rFonts w:cs="Times New Roman"/>
        </w:rPr>
      </w:pPr>
      <w:r w:rsidRPr="006F2377">
        <w:rPr>
          <w:rFonts w:eastAsia="Times New Roman" w:cs="Times New Roman"/>
          <w:spacing w:val="5"/>
        </w:rPr>
        <w:t>Соответствие цветового решения</w:t>
      </w:r>
      <w:r w:rsidR="00BC3715" w:rsidRPr="006F2377">
        <w:rPr>
          <w:rFonts w:eastAsia="Times New Roman" w:cs="Times New Roman"/>
          <w:spacing w:val="5"/>
        </w:rPr>
        <w:t>/графическая культура</w:t>
      </w:r>
      <w:r w:rsidR="00A63E9A" w:rsidRPr="006F2377">
        <w:rPr>
          <w:rFonts w:cs="Times New Roman"/>
        </w:rPr>
        <w:t>;</w:t>
      </w:r>
    </w:p>
    <w:p w:rsidR="00322F8C" w:rsidRPr="006F2377" w:rsidRDefault="00BC3715" w:rsidP="006F2377">
      <w:pPr>
        <w:numPr>
          <w:ilvl w:val="3"/>
          <w:numId w:val="20"/>
        </w:numPr>
        <w:shd w:val="clear" w:color="auto" w:fill="FFFFFF"/>
        <w:tabs>
          <w:tab w:val="clear" w:pos="1800"/>
          <w:tab w:val="num" w:pos="567"/>
          <w:tab w:val="left" w:pos="1125"/>
        </w:tabs>
        <w:suppressAutoHyphens/>
        <w:ind w:left="0" w:firstLine="0"/>
        <w:jc w:val="both"/>
        <w:rPr>
          <w:rFonts w:eastAsia="Times New Roman" w:cs="Times New Roman"/>
          <w:spacing w:val="5"/>
          <w:lang w:eastAsia="ru-RU"/>
        </w:rPr>
      </w:pPr>
      <w:r w:rsidRPr="006F2377">
        <w:rPr>
          <w:rFonts w:eastAsia="Times New Roman" w:cs="Times New Roman"/>
          <w:spacing w:val="5"/>
          <w:lang w:eastAsia="ru-RU"/>
        </w:rPr>
        <w:t>Эстетическое качество завершённо</w:t>
      </w:r>
      <w:r w:rsidR="006F3711" w:rsidRPr="006F2377">
        <w:rPr>
          <w:rFonts w:eastAsia="Times New Roman" w:cs="Times New Roman"/>
          <w:spacing w:val="5"/>
          <w:lang w:eastAsia="ru-RU"/>
        </w:rPr>
        <w:t>й</w:t>
      </w:r>
      <w:r w:rsidRPr="006F2377">
        <w:rPr>
          <w:rFonts w:eastAsia="Times New Roman" w:cs="Times New Roman"/>
          <w:spacing w:val="5"/>
          <w:lang w:eastAsia="ru-RU"/>
        </w:rPr>
        <w:t xml:space="preserve"> работы</w:t>
      </w:r>
      <w:r w:rsidR="00695CB7" w:rsidRPr="006F2377">
        <w:rPr>
          <w:rFonts w:eastAsia="Times New Roman" w:cs="Times New Roman"/>
          <w:spacing w:val="5"/>
          <w:lang w:eastAsia="ru-RU"/>
        </w:rPr>
        <w:t>.</w:t>
      </w:r>
      <w:r w:rsidR="00F11B93" w:rsidRPr="006F2377">
        <w:rPr>
          <w:rFonts w:eastAsia="Times New Roman" w:cs="Times New Roman"/>
          <w:spacing w:val="5"/>
          <w:lang w:eastAsia="ru-RU"/>
        </w:rPr>
        <w:t xml:space="preserve"> </w:t>
      </w:r>
    </w:p>
    <w:p w:rsidR="0088781D" w:rsidRPr="00A90B93" w:rsidRDefault="00F76656" w:rsidP="006F2377">
      <w:pPr>
        <w:suppressAutoHyphens/>
        <w:jc w:val="both"/>
        <w:rPr>
          <w:rFonts w:cs="Times New Roman"/>
          <w:kern w:val="1"/>
        </w:rPr>
      </w:pPr>
      <w:r w:rsidRPr="006F2377">
        <w:rPr>
          <w:rFonts w:eastAsia="Times New Roman" w:cs="Times New Roman"/>
          <w:spacing w:val="5"/>
          <w:lang w:eastAsia="ru-RU"/>
        </w:rPr>
        <w:t xml:space="preserve">     </w:t>
      </w:r>
      <w:r w:rsidR="0088781D" w:rsidRPr="006F2377">
        <w:rPr>
          <w:rFonts w:cs="Times New Roman"/>
          <w:kern w:val="1"/>
        </w:rPr>
        <w:t>Каждый из 6 общих критериев уточнён применительно к уровню художественного развития, моторики, восприятия и творческого</w:t>
      </w:r>
      <w:r w:rsidR="0088781D" w:rsidRPr="00A90B93">
        <w:rPr>
          <w:rFonts w:cs="Times New Roman"/>
          <w:kern w:val="1"/>
        </w:rPr>
        <w:t xml:space="preserve"> мышления соответствующего возраста (</w:t>
      </w:r>
      <w:r w:rsidR="0088781D" w:rsidRPr="00A90B93">
        <w:rPr>
          <w:rFonts w:cs="Times New Roman"/>
          <w:b/>
          <w:kern w:val="1"/>
        </w:rPr>
        <w:t xml:space="preserve">Приложение № </w:t>
      </w:r>
      <w:r w:rsidR="00F505DD" w:rsidRPr="00A90B93">
        <w:rPr>
          <w:rFonts w:cs="Times New Roman"/>
          <w:b/>
          <w:kern w:val="1"/>
        </w:rPr>
        <w:t>2</w:t>
      </w:r>
      <w:r w:rsidR="0088781D" w:rsidRPr="00A90B93">
        <w:rPr>
          <w:rFonts w:cs="Times New Roman"/>
          <w:b/>
          <w:kern w:val="1"/>
        </w:rPr>
        <w:t>).</w:t>
      </w:r>
    </w:p>
    <w:p w:rsidR="00695CB7" w:rsidRPr="00A90B93" w:rsidRDefault="00695CB7" w:rsidP="00EA18B0">
      <w:pPr>
        <w:suppressAutoHyphens/>
        <w:jc w:val="both"/>
        <w:rPr>
          <w:rFonts w:cs="Times New Roman"/>
          <w:b/>
          <w:bCs/>
        </w:rPr>
      </w:pPr>
    </w:p>
    <w:p w:rsidR="00A13905" w:rsidRPr="00A90B93" w:rsidRDefault="00A13905" w:rsidP="00EA18B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93">
        <w:rPr>
          <w:rFonts w:ascii="Times New Roman" w:hAnsi="Times New Roman" w:cs="Times New Roman"/>
          <w:b/>
          <w:sz w:val="24"/>
          <w:szCs w:val="24"/>
        </w:rPr>
        <w:t xml:space="preserve">Порядок подачи заявок на </w:t>
      </w:r>
      <w:r w:rsidR="0088781D" w:rsidRPr="00A90B93">
        <w:rPr>
          <w:rFonts w:ascii="Times New Roman" w:hAnsi="Times New Roman" w:cs="Times New Roman"/>
          <w:b/>
          <w:sz w:val="24"/>
          <w:szCs w:val="24"/>
        </w:rPr>
        <w:t>финальный</w:t>
      </w:r>
      <w:r w:rsidRPr="00A90B93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2727D4" w:rsidRDefault="001715CE" w:rsidP="00A90B93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A90B93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Участники</w:t>
      </w:r>
      <w:r w:rsidR="002727D4" w:rsidRPr="00A90B93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A90B93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Финального этапа конкурса - победители отборочного этапа,  обучающиеся 2-11 классов образовательных учреждений</w:t>
      </w:r>
      <w:r w:rsidR="002727D4" w:rsidRPr="00A90B93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города Красноярска,</w:t>
      </w:r>
      <w:r w:rsidRPr="00A90B93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подавшие</w:t>
      </w:r>
      <w:r w:rsidR="002727D4" w:rsidRPr="00A90B93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заявку (Приложение №1) на участие в </w:t>
      </w:r>
      <w:r w:rsidRPr="00A90B93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Финале конкурса</w:t>
      </w:r>
      <w:r w:rsidR="002727D4" w:rsidRPr="00A90B93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не позднее уст</w:t>
      </w:r>
      <w:r w:rsidR="00B837B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ановленных рекомендацией сроков.</w:t>
      </w:r>
    </w:p>
    <w:p w:rsidR="00B837BF" w:rsidRPr="00B837BF" w:rsidRDefault="00B837BF" w:rsidP="00A90B93">
      <w:pPr>
        <w:numPr>
          <w:ilvl w:val="0"/>
          <w:numId w:val="6"/>
        </w:numPr>
        <w:suppressAutoHyphens/>
        <w:ind w:left="0" w:firstLine="0"/>
        <w:jc w:val="both"/>
        <w:rPr>
          <w:rFonts w:cs="Times New Roman"/>
          <w:kern w:val="1"/>
        </w:rPr>
      </w:pPr>
      <w:r>
        <w:rPr>
          <w:lang w:eastAsia="ar-SA"/>
        </w:rPr>
        <w:t>О</w:t>
      </w:r>
      <w:r w:rsidRPr="00B17029">
        <w:rPr>
          <w:lang w:eastAsia="ar-SA"/>
        </w:rPr>
        <w:t>бязател</w:t>
      </w:r>
      <w:r>
        <w:rPr>
          <w:lang w:eastAsia="ar-SA"/>
        </w:rPr>
        <w:t xml:space="preserve">ьным условием </w:t>
      </w:r>
      <w:r w:rsidRPr="001C0BD0">
        <w:rPr>
          <w:lang w:eastAsia="ar-SA"/>
        </w:rPr>
        <w:t>участия в фестивале</w:t>
      </w:r>
      <w:r w:rsidRPr="00B17029">
        <w:rPr>
          <w:lang w:eastAsia="ar-SA"/>
        </w:rPr>
        <w:t xml:space="preserve"> является запись каждого участника через </w:t>
      </w:r>
      <w:r>
        <w:rPr>
          <w:lang w:eastAsia="ar-SA"/>
        </w:rPr>
        <w:t>АИС</w:t>
      </w:r>
      <w:r w:rsidRPr="00B17029">
        <w:rPr>
          <w:lang w:eastAsia="ar-SA"/>
        </w:rPr>
        <w:t xml:space="preserve"> «Навигатор», </w:t>
      </w:r>
      <w:r w:rsidRPr="001C44E8">
        <w:rPr>
          <w:lang w:eastAsia="ar-SA"/>
        </w:rPr>
        <w:t xml:space="preserve">по ссылке: </w:t>
      </w:r>
      <w:hyperlink r:id="rId6" w:history="1">
        <w:r w:rsidRPr="001C44E8">
          <w:rPr>
            <w:rStyle w:val="a3"/>
            <w:lang w:eastAsia="ar-SA" w:bidi="ar-SA"/>
          </w:rPr>
          <w:t>https://navigator.krao.ru/activity/2714/?date=2025-10-17</w:t>
        </w:r>
      </w:hyperlink>
      <w:r>
        <w:rPr>
          <w:lang w:eastAsia="ar-SA"/>
        </w:rPr>
        <w:t>.</w:t>
      </w:r>
    </w:p>
    <w:p w:rsidR="0058534D" w:rsidRPr="00A90B93" w:rsidRDefault="001715CE" w:rsidP="00A90B93">
      <w:pPr>
        <w:numPr>
          <w:ilvl w:val="0"/>
          <w:numId w:val="6"/>
        </w:numPr>
        <w:suppressAutoHyphens/>
        <w:ind w:left="0" w:firstLine="0"/>
        <w:jc w:val="both"/>
        <w:rPr>
          <w:rFonts w:cs="Times New Roman"/>
          <w:kern w:val="1"/>
        </w:rPr>
      </w:pPr>
      <w:r w:rsidRPr="00A90B93">
        <w:rPr>
          <w:rFonts w:cs="Times New Roman"/>
          <w:kern w:val="1"/>
        </w:rPr>
        <w:t>Финалисты</w:t>
      </w:r>
      <w:r w:rsidR="00F15492" w:rsidRPr="00A90B93">
        <w:rPr>
          <w:rFonts w:cs="Times New Roman"/>
          <w:kern w:val="1"/>
        </w:rPr>
        <w:t xml:space="preserve"> </w:t>
      </w:r>
      <w:r w:rsidRPr="00A90B93">
        <w:rPr>
          <w:rFonts w:cs="Times New Roman"/>
          <w:kern w:val="1"/>
        </w:rPr>
        <w:t>конкурса</w:t>
      </w:r>
      <w:r w:rsidR="002727D4" w:rsidRPr="00A90B93">
        <w:rPr>
          <w:rFonts w:cs="Times New Roman"/>
          <w:kern w:val="1"/>
        </w:rPr>
        <w:t xml:space="preserve"> </w:t>
      </w:r>
      <w:r w:rsidR="00F15492" w:rsidRPr="00A90B93">
        <w:rPr>
          <w:rFonts w:cs="Times New Roman"/>
          <w:kern w:val="1"/>
        </w:rPr>
        <w:t xml:space="preserve">высылают заявку на участие (Приложение №1) </w:t>
      </w:r>
      <w:r w:rsidR="00956ECA" w:rsidRPr="00A90B93">
        <w:rPr>
          <w:rFonts w:cs="Times New Roman"/>
          <w:kern w:val="1"/>
        </w:rPr>
        <w:t xml:space="preserve">до </w:t>
      </w:r>
      <w:r w:rsidR="00AC22A7">
        <w:rPr>
          <w:rFonts w:cs="Times New Roman"/>
          <w:kern w:val="1"/>
        </w:rPr>
        <w:t>12.01.</w:t>
      </w:r>
      <w:r w:rsidR="00F15492" w:rsidRPr="00A90B93">
        <w:rPr>
          <w:rFonts w:cs="Times New Roman"/>
          <w:kern w:val="1"/>
        </w:rPr>
        <w:t>202</w:t>
      </w:r>
      <w:r w:rsidRPr="00A90B93">
        <w:rPr>
          <w:rFonts w:cs="Times New Roman"/>
          <w:kern w:val="1"/>
        </w:rPr>
        <w:t>6</w:t>
      </w:r>
      <w:r w:rsidR="00F15492" w:rsidRPr="00A90B93">
        <w:rPr>
          <w:rFonts w:cs="Times New Roman"/>
          <w:kern w:val="1"/>
        </w:rPr>
        <w:t xml:space="preserve"> года </w:t>
      </w:r>
      <w:r w:rsidR="0058534D" w:rsidRPr="00A90B93">
        <w:rPr>
          <w:rFonts w:cs="Times New Roman"/>
          <w:kern w:val="1"/>
        </w:rPr>
        <w:t>по e-</w:t>
      </w:r>
      <w:proofErr w:type="spellStart"/>
      <w:r w:rsidR="0058534D" w:rsidRPr="00A90B93">
        <w:rPr>
          <w:rFonts w:cs="Times New Roman"/>
          <w:kern w:val="1"/>
        </w:rPr>
        <w:t>mail</w:t>
      </w:r>
      <w:proofErr w:type="spellEnd"/>
      <w:r w:rsidR="0058534D" w:rsidRPr="00A90B93">
        <w:rPr>
          <w:rFonts w:cs="Times New Roman"/>
          <w:kern w:val="1"/>
        </w:rPr>
        <w:t>:</w:t>
      </w:r>
      <w:r w:rsidR="00F505DD" w:rsidRPr="00A90B93">
        <w:rPr>
          <w:rFonts w:cs="Times New Roman"/>
          <w:kern w:val="1"/>
        </w:rPr>
        <w:t xml:space="preserve"> </w:t>
      </w:r>
      <w:proofErr w:type="spellStart"/>
      <w:r w:rsidR="00F505DD" w:rsidRPr="00A90B93">
        <w:rPr>
          <w:rFonts w:cs="Times New Roman"/>
          <w:kern w:val="1"/>
          <w:lang w:val="en-US"/>
        </w:rPr>
        <w:t>leda</w:t>
      </w:r>
      <w:proofErr w:type="spellEnd"/>
      <w:r w:rsidR="00F505DD" w:rsidRPr="00A90B93">
        <w:rPr>
          <w:rFonts w:cs="Times New Roman"/>
          <w:kern w:val="1"/>
        </w:rPr>
        <w:t>_2001@</w:t>
      </w:r>
      <w:r w:rsidR="00F505DD" w:rsidRPr="00A90B93">
        <w:rPr>
          <w:rFonts w:cs="Times New Roman"/>
          <w:kern w:val="1"/>
          <w:lang w:val="en-US"/>
        </w:rPr>
        <w:t>mail</w:t>
      </w:r>
      <w:r w:rsidR="00F505DD" w:rsidRPr="00A90B93">
        <w:rPr>
          <w:rFonts w:cs="Times New Roman"/>
          <w:kern w:val="1"/>
        </w:rPr>
        <w:t>.</w:t>
      </w:r>
      <w:proofErr w:type="spellStart"/>
      <w:r w:rsidR="00F505DD" w:rsidRPr="00A90B93">
        <w:rPr>
          <w:rFonts w:cs="Times New Roman"/>
          <w:kern w:val="1"/>
          <w:lang w:val="en-US"/>
        </w:rPr>
        <w:t>ru</w:t>
      </w:r>
      <w:proofErr w:type="spellEnd"/>
      <w:r w:rsidR="00956ECA" w:rsidRPr="00A90B93">
        <w:rPr>
          <w:rFonts w:cs="Times New Roman"/>
          <w:kern w:val="1"/>
        </w:rPr>
        <w:t xml:space="preserve"> </w:t>
      </w:r>
      <w:r w:rsidR="008943D3" w:rsidRPr="00A90B93">
        <w:rPr>
          <w:rFonts w:cs="Times New Roman"/>
          <w:kern w:val="1"/>
        </w:rPr>
        <w:t xml:space="preserve"> </w:t>
      </w:r>
      <w:r w:rsidR="008943D3" w:rsidRPr="00A90B93">
        <w:rPr>
          <w:rFonts w:cs="Times New Roman"/>
        </w:rPr>
        <w:t xml:space="preserve"> </w:t>
      </w:r>
      <w:r w:rsidR="008943D3" w:rsidRPr="00A90B93">
        <w:rPr>
          <w:rFonts w:cs="Times New Roman"/>
          <w:kern w:val="1"/>
        </w:rPr>
        <w:t xml:space="preserve">  </w:t>
      </w:r>
    </w:p>
    <w:p w:rsidR="00EF341A" w:rsidRPr="00A90B93" w:rsidRDefault="00EF341A" w:rsidP="00EA18B0">
      <w:pPr>
        <w:rPr>
          <w:rFonts w:cs="Times New Roman"/>
        </w:rPr>
      </w:pPr>
    </w:p>
    <w:p w:rsidR="00F15492" w:rsidRPr="00A90B93" w:rsidRDefault="00F15492" w:rsidP="00EA18B0">
      <w:pPr>
        <w:jc w:val="center"/>
        <w:rPr>
          <w:rFonts w:cs="Times New Roman"/>
        </w:rPr>
      </w:pPr>
      <w:r w:rsidRPr="00A90B93">
        <w:rPr>
          <w:rFonts w:cs="Times New Roman"/>
          <w:b/>
        </w:rPr>
        <w:t>Жюри и оценка результатов конкурса</w:t>
      </w:r>
    </w:p>
    <w:p w:rsidR="0088781D" w:rsidRPr="00A90B93" w:rsidRDefault="0088781D" w:rsidP="00AC22A7">
      <w:pPr>
        <w:widowControl/>
        <w:numPr>
          <w:ilvl w:val="0"/>
          <w:numId w:val="7"/>
        </w:numPr>
        <w:suppressAutoHyphens/>
        <w:ind w:left="0" w:firstLine="0"/>
        <w:jc w:val="both"/>
        <w:rPr>
          <w:rFonts w:cs="Times New Roman"/>
        </w:rPr>
      </w:pPr>
      <w:r w:rsidRPr="00A90B93">
        <w:rPr>
          <w:rFonts w:cs="Times New Roman"/>
        </w:rPr>
        <w:t>В состав жюри финального этапа конкурса формируется из специалистов МАОУ ДО ЦПС и специалистов организаций-партнеров в соотношении 30% на 70%. При этом 30% составляют специалисты учреждения-организатора мероприятия, а 70% — сторонние специалисты.</w:t>
      </w:r>
    </w:p>
    <w:p w:rsidR="00AC22A7" w:rsidRPr="00A90B93" w:rsidRDefault="00AC22A7" w:rsidP="00AC22A7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90B93">
        <w:rPr>
          <w:rFonts w:ascii="Times New Roman" w:hAnsi="Times New Roman" w:cs="Times New Roman"/>
          <w:kern w:val="1"/>
          <w:sz w:val="24"/>
          <w:szCs w:val="24"/>
        </w:rPr>
        <w:t>Каждую конкурсную работу оценивают не менее трёх экспертов в соответствии с утверждёнными критериями, заполняя Бланк оценки конкурсной работы (</w:t>
      </w:r>
      <w:r w:rsidRPr="00A90B93">
        <w:rPr>
          <w:rFonts w:ascii="Times New Roman" w:hAnsi="Times New Roman" w:cs="Times New Roman"/>
          <w:b/>
          <w:kern w:val="1"/>
          <w:sz w:val="24"/>
          <w:szCs w:val="24"/>
        </w:rPr>
        <w:t>Приложение № 3</w:t>
      </w:r>
      <w:r w:rsidRPr="00A90B93">
        <w:rPr>
          <w:rFonts w:ascii="Times New Roman" w:hAnsi="Times New Roman" w:cs="Times New Roman"/>
          <w:kern w:val="1"/>
          <w:sz w:val="24"/>
          <w:szCs w:val="24"/>
        </w:rPr>
        <w:t>). Итоговый балл рассчитывается как среднее арифметическое суммарных баллов, выставленных экспертами.</w:t>
      </w:r>
    </w:p>
    <w:p w:rsidR="0088781D" w:rsidRDefault="0088781D" w:rsidP="00AC22A7">
      <w:pPr>
        <w:pStyle w:val="a8"/>
        <w:numPr>
          <w:ilvl w:val="0"/>
          <w:numId w:val="7"/>
        </w:numPr>
        <w:ind w:left="0" w:firstLine="0"/>
        <w:jc w:val="both"/>
      </w:pPr>
      <w:r w:rsidRPr="00A90B93">
        <w:t xml:space="preserve">В каждой номинации по каждому из заявленных направлений фестиваля в результате прохождения участниками финального этапов мероприятия определяются 3 победителя (1-е, 2-е и 3-е место) согласно рейтинговой таблице. </w:t>
      </w:r>
    </w:p>
    <w:p w:rsidR="00AC22A7" w:rsidRPr="00A90B93" w:rsidRDefault="00AC22A7" w:rsidP="00AC22A7">
      <w:pPr>
        <w:pStyle w:val="a8"/>
        <w:numPr>
          <w:ilvl w:val="0"/>
          <w:numId w:val="7"/>
        </w:numPr>
        <w:ind w:left="0" w:firstLine="0"/>
        <w:jc w:val="both"/>
      </w:pPr>
      <w:r w:rsidRPr="00A90B93">
        <w:t xml:space="preserve">Решения жюри по итоговым баллам и выбору призеров и победителей являются окончательными и не подлежат обжалованию. </w:t>
      </w:r>
    </w:p>
    <w:p w:rsidR="0088781D" w:rsidRPr="00A90B93" w:rsidRDefault="0088781D" w:rsidP="00AC22A7">
      <w:pPr>
        <w:widowControl/>
        <w:numPr>
          <w:ilvl w:val="0"/>
          <w:numId w:val="7"/>
        </w:numPr>
        <w:tabs>
          <w:tab w:val="left" w:pos="795"/>
        </w:tabs>
        <w:suppressAutoHyphens/>
        <w:ind w:left="0" w:firstLine="0"/>
        <w:jc w:val="both"/>
        <w:rPr>
          <w:rFonts w:cs="Times New Roman"/>
          <w:b/>
        </w:rPr>
      </w:pPr>
      <w:r w:rsidRPr="00A90B93">
        <w:rPr>
          <w:rFonts w:cs="Times New Roman"/>
        </w:rPr>
        <w:t xml:space="preserve">Итоги конкурса будут опубликованы на сайте МАОУ ДО «Центр профессионального самоопределения» </w:t>
      </w:r>
      <w:hyperlink r:id="rId7" w:history="1">
        <w:r w:rsidRPr="00A90B93">
          <w:rPr>
            <w:rStyle w:val="a3"/>
            <w:rFonts w:cs="Times New Roman"/>
            <w:color w:val="auto"/>
          </w:rPr>
          <w:t>http://cps.krsnet.ru/</w:t>
        </w:r>
      </w:hyperlink>
      <w:r w:rsidRPr="00A90B93">
        <w:rPr>
          <w:rFonts w:cs="Times New Roman"/>
        </w:rPr>
        <w:t xml:space="preserve">    после </w:t>
      </w:r>
      <w:r w:rsidR="00A90B93">
        <w:rPr>
          <w:rFonts w:cs="Times New Roman"/>
        </w:rPr>
        <w:t>20 января</w:t>
      </w:r>
      <w:r w:rsidRPr="00A90B93">
        <w:rPr>
          <w:rFonts w:cs="Times New Roman"/>
        </w:rPr>
        <w:t xml:space="preserve"> 202</w:t>
      </w:r>
      <w:r w:rsidR="00A90B93">
        <w:rPr>
          <w:rFonts w:cs="Times New Roman"/>
        </w:rPr>
        <w:t>6</w:t>
      </w:r>
      <w:r w:rsidRPr="00A90B93">
        <w:rPr>
          <w:rFonts w:cs="Times New Roman"/>
        </w:rPr>
        <w:t xml:space="preserve"> года.</w:t>
      </w:r>
    </w:p>
    <w:p w:rsidR="00AC22A7" w:rsidRDefault="00AC22A7" w:rsidP="00AC22A7">
      <w:pPr>
        <w:jc w:val="center"/>
        <w:rPr>
          <w:rFonts w:cs="Times New Roman"/>
          <w:b/>
        </w:rPr>
      </w:pPr>
    </w:p>
    <w:p w:rsidR="00F15492" w:rsidRPr="00A90B93" w:rsidRDefault="00F15492" w:rsidP="00AC22A7">
      <w:pPr>
        <w:jc w:val="center"/>
        <w:rPr>
          <w:rFonts w:cs="Times New Roman"/>
        </w:rPr>
      </w:pPr>
      <w:r w:rsidRPr="00A90B93">
        <w:rPr>
          <w:rFonts w:cs="Times New Roman"/>
          <w:b/>
        </w:rPr>
        <w:t>Контактная информация</w:t>
      </w:r>
    </w:p>
    <w:p w:rsidR="00F15492" w:rsidRPr="00A90B93" w:rsidRDefault="00F15492" w:rsidP="00AC22A7">
      <w:pPr>
        <w:jc w:val="both"/>
        <w:rPr>
          <w:rFonts w:cs="Times New Roman"/>
        </w:rPr>
      </w:pPr>
      <w:r w:rsidRPr="00A90B93">
        <w:rPr>
          <w:rFonts w:cs="Times New Roman"/>
        </w:rPr>
        <w:t xml:space="preserve">Муниципальное автономное образовательное учреждение дополнительного образования </w:t>
      </w:r>
      <w:r w:rsidRPr="00A90B93">
        <w:rPr>
          <w:rFonts w:eastAsia="Times New Roman" w:cs="Times New Roman"/>
        </w:rPr>
        <w:t>«Центр профессионального самоопределения»</w:t>
      </w:r>
      <w:r w:rsidRPr="00A90B93">
        <w:rPr>
          <w:rFonts w:cs="Times New Roman"/>
        </w:rPr>
        <w:t xml:space="preserve">, </w:t>
      </w:r>
    </w:p>
    <w:p w:rsidR="00F15492" w:rsidRPr="00A90B93" w:rsidRDefault="00F15492" w:rsidP="00AC22A7">
      <w:pPr>
        <w:jc w:val="both"/>
        <w:rPr>
          <w:rFonts w:cs="Times New Roman"/>
          <w:kern w:val="1"/>
        </w:rPr>
      </w:pPr>
      <w:r w:rsidRPr="00A90B93">
        <w:rPr>
          <w:rFonts w:cs="Times New Roman"/>
        </w:rPr>
        <w:t>г. Красноярск, ул. Устиновича, 24а,</w:t>
      </w:r>
      <w:r w:rsidR="00E0109E" w:rsidRPr="00A90B93">
        <w:rPr>
          <w:rFonts w:cs="Times New Roman"/>
          <w:kern w:val="1"/>
        </w:rPr>
        <w:t xml:space="preserve"> т.р</w:t>
      </w:r>
      <w:r w:rsidR="008943D3" w:rsidRPr="00A90B93">
        <w:rPr>
          <w:rFonts w:cs="Times New Roman"/>
          <w:kern w:val="1"/>
        </w:rPr>
        <w:t>. 245</w:t>
      </w:r>
      <w:r w:rsidR="00E0109E" w:rsidRPr="00A90B93">
        <w:rPr>
          <w:rFonts w:cs="Times New Roman"/>
          <w:kern w:val="1"/>
        </w:rPr>
        <w:t>-</w:t>
      </w:r>
      <w:r w:rsidR="008943D3" w:rsidRPr="00A90B93">
        <w:rPr>
          <w:rFonts w:cs="Times New Roman"/>
          <w:kern w:val="1"/>
        </w:rPr>
        <w:t>59-97</w:t>
      </w:r>
    </w:p>
    <w:p w:rsidR="0009451E" w:rsidRPr="00A90B93" w:rsidRDefault="00F07369" w:rsidP="00AC22A7">
      <w:pPr>
        <w:jc w:val="both"/>
        <w:rPr>
          <w:rFonts w:cs="Times New Roman"/>
        </w:rPr>
      </w:pPr>
      <w:proofErr w:type="spellStart"/>
      <w:r w:rsidRPr="00A90B93">
        <w:rPr>
          <w:rFonts w:cs="Times New Roman"/>
        </w:rPr>
        <w:t>Разводовская</w:t>
      </w:r>
      <w:proofErr w:type="spellEnd"/>
      <w:r w:rsidRPr="00A90B93">
        <w:rPr>
          <w:rFonts w:cs="Times New Roman"/>
        </w:rPr>
        <w:t xml:space="preserve"> Ольга Владимировна</w:t>
      </w:r>
      <w:r w:rsidR="0009451E" w:rsidRPr="00A90B93">
        <w:rPr>
          <w:rFonts w:cs="Times New Roman"/>
        </w:rPr>
        <w:t xml:space="preserve">, </w:t>
      </w:r>
      <w:r w:rsidRPr="00A90B93">
        <w:rPr>
          <w:rFonts w:cs="Times New Roman"/>
        </w:rPr>
        <w:t>заместитель директора МАОУ ДО ЦПС структурное подразделение</w:t>
      </w:r>
      <w:r w:rsidR="0009451E" w:rsidRPr="00A90B93">
        <w:rPr>
          <w:rFonts w:cs="Times New Roman"/>
        </w:rPr>
        <w:t xml:space="preserve"> «Талант»</w:t>
      </w:r>
      <w:r w:rsidR="005341E7" w:rsidRPr="00A90B93">
        <w:rPr>
          <w:rFonts w:cs="Times New Roman"/>
        </w:rPr>
        <w:t>, к.т.</w:t>
      </w:r>
      <w:r w:rsidRPr="00A90B93">
        <w:rPr>
          <w:rFonts w:cs="Times New Roman"/>
        </w:rPr>
        <w:t xml:space="preserve"> 89029604040</w:t>
      </w:r>
    </w:p>
    <w:p w:rsidR="00E83C87" w:rsidRPr="00A90B93" w:rsidRDefault="005341E7" w:rsidP="00AC22A7">
      <w:pPr>
        <w:suppressAutoHyphens/>
        <w:jc w:val="both"/>
        <w:rPr>
          <w:rFonts w:cs="Times New Roman"/>
          <w:kern w:val="1"/>
        </w:rPr>
      </w:pPr>
      <w:r w:rsidRPr="00A90B93">
        <w:rPr>
          <w:rFonts w:eastAsia="Times New Roman" w:cs="Times New Roman"/>
        </w:rPr>
        <w:t xml:space="preserve">Драгунова Дарья Вадимовна, педагог-организатор </w:t>
      </w:r>
      <w:r w:rsidRPr="00A90B93">
        <w:rPr>
          <w:rFonts w:cs="Times New Roman"/>
          <w:kern w:val="1"/>
        </w:rPr>
        <w:t>структурного подразделения «Талант» МАОУ ДО ЦПС,</w:t>
      </w:r>
      <w:r w:rsidR="008943D3" w:rsidRPr="00A90B93">
        <w:rPr>
          <w:rFonts w:cs="Times New Roman"/>
          <w:kern w:val="1"/>
        </w:rPr>
        <w:t xml:space="preserve"> </w:t>
      </w:r>
      <w:r w:rsidR="00E83C87" w:rsidRPr="00A90B93">
        <w:rPr>
          <w:rFonts w:cs="Times New Roman"/>
          <w:kern w:val="1"/>
        </w:rPr>
        <w:t>тел.245-59-97</w:t>
      </w:r>
      <w:r w:rsidRPr="00A90B93">
        <w:rPr>
          <w:rFonts w:cs="Times New Roman"/>
          <w:kern w:val="1"/>
        </w:rPr>
        <w:t xml:space="preserve"> </w:t>
      </w:r>
    </w:p>
    <w:p w:rsidR="005341E7" w:rsidRPr="00A90B93" w:rsidRDefault="005341E7" w:rsidP="00EA18B0">
      <w:pPr>
        <w:suppressAutoHyphens/>
        <w:jc w:val="both"/>
        <w:rPr>
          <w:rFonts w:cs="Times New Roman"/>
          <w:b/>
          <w:bCs/>
          <w:lang w:val="en-US"/>
        </w:rPr>
      </w:pPr>
      <w:proofErr w:type="gramStart"/>
      <w:r w:rsidRPr="00A90B93">
        <w:rPr>
          <w:rFonts w:cs="Times New Roman"/>
          <w:kern w:val="1"/>
          <w:lang w:val="en-US"/>
        </w:rPr>
        <w:t>e-mail</w:t>
      </w:r>
      <w:proofErr w:type="gramEnd"/>
      <w:r w:rsidRPr="00A90B93">
        <w:rPr>
          <w:rFonts w:cs="Times New Roman"/>
          <w:kern w:val="1"/>
          <w:lang w:val="en-US"/>
        </w:rPr>
        <w:t>:</w:t>
      </w:r>
      <w:r w:rsidRPr="00A90B93">
        <w:rPr>
          <w:rFonts w:cs="Times New Roman"/>
          <w:lang w:val="en-US"/>
        </w:rPr>
        <w:t xml:space="preserve"> </w:t>
      </w:r>
      <w:hyperlink r:id="rId8" w:history="1">
        <w:r w:rsidRPr="00A90B93">
          <w:rPr>
            <w:rStyle w:val="a3"/>
            <w:rFonts w:cs="Times New Roman"/>
            <w:color w:val="auto"/>
            <w:kern w:val="1"/>
            <w:lang w:val="en-US"/>
          </w:rPr>
          <w:t>drag.darya@mail.ru</w:t>
        </w:r>
      </w:hyperlink>
      <w:r w:rsidRPr="00A90B93">
        <w:rPr>
          <w:rFonts w:cs="Times New Roman"/>
          <w:kern w:val="1"/>
          <w:lang w:val="en-US"/>
        </w:rPr>
        <w:t xml:space="preserve"> </w:t>
      </w:r>
      <w:r w:rsidRPr="00A90B93">
        <w:rPr>
          <w:rFonts w:cs="Times New Roman"/>
          <w:lang w:val="en-US"/>
        </w:rPr>
        <w:t xml:space="preserve"> </w:t>
      </w:r>
    </w:p>
    <w:p w:rsidR="005341E7" w:rsidRPr="00A90B93" w:rsidRDefault="005341E7" w:rsidP="00EA18B0">
      <w:pPr>
        <w:rPr>
          <w:rFonts w:cs="Times New Roman"/>
          <w:kern w:val="1"/>
          <w:lang w:val="en-US"/>
        </w:rPr>
      </w:pPr>
    </w:p>
    <w:p w:rsidR="00E61BB0" w:rsidRPr="00221B91" w:rsidRDefault="00E61BB0" w:rsidP="00EA18B0">
      <w:pPr>
        <w:jc w:val="center"/>
        <w:rPr>
          <w:rFonts w:cs="Times New Roman"/>
          <w:lang w:val="en-US"/>
        </w:rPr>
      </w:pPr>
    </w:p>
    <w:p w:rsidR="00E61BB0" w:rsidRPr="00221B91" w:rsidRDefault="00EA18B0" w:rsidP="00EA18B0">
      <w:pPr>
        <w:jc w:val="right"/>
        <w:rPr>
          <w:rFonts w:cs="Times New Roman"/>
        </w:rPr>
      </w:pPr>
      <w:r w:rsidRPr="00A90B93">
        <w:rPr>
          <w:rFonts w:cs="Times New Roman"/>
        </w:rPr>
        <w:t>Приложение № 1</w:t>
      </w:r>
    </w:p>
    <w:p w:rsidR="00F505DD" w:rsidRPr="00A90B93" w:rsidRDefault="00F505DD" w:rsidP="00F505DD">
      <w:pPr>
        <w:pStyle w:val="a9"/>
        <w:shd w:val="clear" w:color="auto" w:fill="FFFFFF"/>
        <w:spacing w:before="0" w:after="0"/>
        <w:ind w:firstLine="709"/>
        <w:jc w:val="right"/>
        <w:rPr>
          <w:iCs/>
          <w:color w:val="auto"/>
        </w:rPr>
      </w:pPr>
      <w:r w:rsidRPr="00A90B93">
        <w:rPr>
          <w:iCs/>
          <w:color w:val="auto"/>
        </w:rPr>
        <w:t>к Положению о проведении</w:t>
      </w:r>
    </w:p>
    <w:p w:rsidR="00F505DD" w:rsidRPr="00A90B93" w:rsidRDefault="00F505DD" w:rsidP="00F505DD">
      <w:pPr>
        <w:pStyle w:val="a9"/>
        <w:shd w:val="clear" w:color="auto" w:fill="FFFFFF"/>
        <w:spacing w:before="0" w:after="0"/>
        <w:ind w:firstLine="709"/>
        <w:jc w:val="right"/>
        <w:rPr>
          <w:color w:val="auto"/>
        </w:rPr>
      </w:pPr>
      <w:r w:rsidRPr="00A90B93">
        <w:rPr>
          <w:iCs/>
          <w:color w:val="auto"/>
        </w:rPr>
        <w:t xml:space="preserve"> </w:t>
      </w:r>
      <w:proofErr w:type="spellStart"/>
      <w:r w:rsidRPr="00A90B93">
        <w:rPr>
          <w:color w:val="auto"/>
        </w:rPr>
        <w:t>профориентационного</w:t>
      </w:r>
      <w:proofErr w:type="spellEnd"/>
      <w:r w:rsidRPr="00A90B93">
        <w:rPr>
          <w:color w:val="auto"/>
        </w:rPr>
        <w:t xml:space="preserve"> мероприятия </w:t>
      </w:r>
    </w:p>
    <w:p w:rsidR="00F505DD" w:rsidRPr="00A90B93" w:rsidRDefault="00F505DD" w:rsidP="00F505DD">
      <w:pPr>
        <w:pStyle w:val="a9"/>
        <w:shd w:val="clear" w:color="auto" w:fill="FFFFFF"/>
        <w:spacing w:before="0" w:after="0"/>
        <w:jc w:val="right"/>
        <w:rPr>
          <w:color w:val="auto"/>
        </w:rPr>
      </w:pPr>
      <w:r w:rsidRPr="00A90B93">
        <w:rPr>
          <w:color w:val="auto"/>
        </w:rPr>
        <w:t xml:space="preserve">«Открытый городской фестиваль </w:t>
      </w:r>
    </w:p>
    <w:p w:rsidR="00F505DD" w:rsidRPr="00A90B93" w:rsidRDefault="00F505DD" w:rsidP="00F505DD">
      <w:pPr>
        <w:jc w:val="right"/>
        <w:rPr>
          <w:rFonts w:cs="Times New Roman"/>
        </w:rPr>
      </w:pPr>
      <w:r w:rsidRPr="00A90B93">
        <w:rPr>
          <w:rFonts w:cs="Times New Roman"/>
        </w:rPr>
        <w:t>профессиональных проб» по направлению</w:t>
      </w:r>
    </w:p>
    <w:p w:rsidR="00F505DD" w:rsidRPr="00A90B93" w:rsidRDefault="00F505DD" w:rsidP="00F505DD">
      <w:pPr>
        <w:jc w:val="right"/>
        <w:rPr>
          <w:rFonts w:cs="Times New Roman"/>
        </w:rPr>
      </w:pPr>
      <w:r w:rsidRPr="00A90B93">
        <w:rPr>
          <w:rFonts w:cs="Times New Roman"/>
        </w:rPr>
        <w:t>«Изобразительное искусство»</w:t>
      </w:r>
    </w:p>
    <w:p w:rsidR="00F505DD" w:rsidRPr="00221B91" w:rsidRDefault="00F505DD" w:rsidP="00EA18B0">
      <w:pPr>
        <w:jc w:val="right"/>
        <w:rPr>
          <w:rFonts w:cs="Times New Roman"/>
        </w:rPr>
      </w:pPr>
    </w:p>
    <w:p w:rsidR="00F15492" w:rsidRPr="00A90B93" w:rsidRDefault="00063EF5" w:rsidP="00EA18B0">
      <w:pPr>
        <w:jc w:val="center"/>
        <w:rPr>
          <w:rFonts w:cs="Times New Roman"/>
        </w:rPr>
      </w:pPr>
      <w:r w:rsidRPr="00A90B93">
        <w:rPr>
          <w:rFonts w:cs="Times New Roman"/>
        </w:rPr>
        <w:t xml:space="preserve">Заявка на </w:t>
      </w:r>
      <w:r w:rsidR="00E61BB0" w:rsidRPr="00A90B93">
        <w:rPr>
          <w:rFonts w:cs="Times New Roman"/>
        </w:rPr>
        <w:t>Финальный</w:t>
      </w:r>
      <w:r w:rsidR="00F15492" w:rsidRPr="00A90B93">
        <w:rPr>
          <w:rFonts w:cs="Times New Roman"/>
        </w:rPr>
        <w:t xml:space="preserve"> этап конкурса профессионального мастерства </w:t>
      </w:r>
    </w:p>
    <w:p w:rsidR="00F15492" w:rsidRPr="00A90B93" w:rsidRDefault="00F15492" w:rsidP="00EA18B0">
      <w:pPr>
        <w:jc w:val="center"/>
        <w:rPr>
          <w:rFonts w:cs="Times New Roman"/>
        </w:rPr>
      </w:pPr>
      <w:r w:rsidRPr="00A90B93">
        <w:rPr>
          <w:rFonts w:cs="Times New Roman"/>
        </w:rPr>
        <w:t>по направлению «</w:t>
      </w:r>
      <w:r w:rsidR="009B3660" w:rsidRPr="00A90B93">
        <w:rPr>
          <w:rFonts w:cs="Times New Roman"/>
          <w:b/>
          <w:bCs/>
        </w:rPr>
        <w:t>Изобразительное искусство</w:t>
      </w:r>
      <w:r w:rsidRPr="00A90B93">
        <w:rPr>
          <w:rFonts w:cs="Times New Roman"/>
        </w:rPr>
        <w:t>»</w:t>
      </w:r>
    </w:p>
    <w:p w:rsidR="00F15492" w:rsidRPr="00A90B93" w:rsidRDefault="00F15492" w:rsidP="00EA18B0">
      <w:pPr>
        <w:jc w:val="center"/>
        <w:rPr>
          <w:rFonts w:cs="Times New Roman"/>
          <w:b/>
          <w:bCs/>
        </w:rPr>
      </w:pPr>
      <w:r w:rsidRPr="00A90B93">
        <w:rPr>
          <w:rFonts w:cs="Times New Roman"/>
        </w:rPr>
        <w:t xml:space="preserve">в рамках </w:t>
      </w:r>
      <w:r w:rsidR="00063EF5" w:rsidRPr="00A90B93">
        <w:rPr>
          <w:rFonts w:cs="Times New Roman"/>
        </w:rPr>
        <w:t>открытого городского ф</w:t>
      </w:r>
      <w:r w:rsidRPr="00A90B93">
        <w:rPr>
          <w:rFonts w:cs="Times New Roman"/>
        </w:rPr>
        <w:t>естиваля профессиональных проб</w:t>
      </w:r>
      <w:r w:rsidR="0009451E" w:rsidRPr="00A90B93">
        <w:rPr>
          <w:rFonts w:cs="Times New Roman"/>
        </w:rPr>
        <w:t xml:space="preserve"> 202</w:t>
      </w:r>
      <w:r w:rsidR="00E61BB0" w:rsidRPr="00A90B93">
        <w:rPr>
          <w:rFonts w:cs="Times New Roman"/>
        </w:rPr>
        <w:t>5</w:t>
      </w:r>
      <w:r w:rsidR="0009451E" w:rsidRPr="00A90B93">
        <w:rPr>
          <w:rFonts w:cs="Times New Roman"/>
        </w:rPr>
        <w:t>-202</w:t>
      </w:r>
      <w:r w:rsidR="00E61BB0" w:rsidRPr="00A90B93">
        <w:rPr>
          <w:rFonts w:cs="Times New Roman"/>
        </w:rPr>
        <w:t>6</w:t>
      </w:r>
    </w:p>
    <w:p w:rsidR="00F15492" w:rsidRPr="00A90B93" w:rsidRDefault="00F15492" w:rsidP="00EA18B0">
      <w:pPr>
        <w:jc w:val="center"/>
        <w:rPr>
          <w:rFonts w:cs="Times New Roman"/>
          <w:b/>
          <w:bCs/>
        </w:rPr>
      </w:pPr>
    </w:p>
    <w:tbl>
      <w:tblPr>
        <w:tblW w:w="0" w:type="auto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7"/>
        <w:gridCol w:w="4815"/>
        <w:gridCol w:w="1425"/>
        <w:gridCol w:w="2999"/>
      </w:tblGrid>
      <w:tr w:rsidR="00A90B93" w:rsidRPr="00A90B93" w:rsidTr="00A90B93"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0B93"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Pr="00A90B93" w:rsidRDefault="00F15492" w:rsidP="00EA18B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B93">
              <w:rPr>
                <w:rFonts w:ascii="Times New Roman" w:hAnsi="Times New Roman" w:cs="Times New Roman"/>
              </w:rPr>
              <w:t>п</w:t>
            </w:r>
            <w:proofErr w:type="gramEnd"/>
            <w:r w:rsidRPr="00A90B9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0B93">
              <w:rPr>
                <w:rFonts w:ascii="Times New Roman" w:hAnsi="Times New Roman" w:cs="Times New Roman"/>
              </w:rPr>
              <w:t>ФИО участника (полностью)</w:t>
            </w:r>
            <w:r w:rsidR="007950E0" w:rsidRPr="00A90B93">
              <w:rPr>
                <w:rFonts w:ascii="Times New Roman" w:hAnsi="Times New Roman" w:cs="Times New Roman"/>
              </w:rPr>
              <w:t>,</w:t>
            </w:r>
            <w:r w:rsidR="000836A9" w:rsidRPr="00A90B93">
              <w:rPr>
                <w:rFonts w:ascii="Times New Roman" w:hAnsi="Times New Roman" w:cs="Times New Roman"/>
              </w:rPr>
              <w:t xml:space="preserve"> возраст</w:t>
            </w:r>
          </w:p>
          <w:p w:rsidR="007950E0" w:rsidRPr="00A90B93" w:rsidRDefault="007950E0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0B93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0B93"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0B93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A90B93" w:rsidRPr="00A90B93" w:rsidTr="00A90B93"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numPr>
                <w:ilvl w:val="0"/>
                <w:numId w:val="8"/>
              </w:numPr>
              <w:snapToGri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B93" w:rsidRPr="00A90B93" w:rsidTr="00A90B93"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numPr>
                <w:ilvl w:val="0"/>
                <w:numId w:val="8"/>
              </w:numPr>
              <w:snapToGri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B93" w:rsidRPr="00A90B93" w:rsidTr="00A90B93"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numPr>
                <w:ilvl w:val="0"/>
                <w:numId w:val="8"/>
              </w:numPr>
              <w:snapToGri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A90B93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Pr="00A90B93" w:rsidRDefault="00F15492" w:rsidP="00EA18B0">
      <w:pPr>
        <w:jc w:val="center"/>
        <w:rPr>
          <w:rFonts w:cs="Times New Roman"/>
          <w:highlight w:val="yellow"/>
        </w:rPr>
      </w:pP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A90B93">
        <w:rPr>
          <w:rFonts w:ascii="Times New Roman" w:hAnsi="Times New Roman" w:cs="Times New Roman"/>
        </w:rPr>
        <w:t>Ответственный педагог:</w:t>
      </w:r>
      <w:r w:rsidRPr="00A90B93">
        <w:rPr>
          <w:rFonts w:ascii="Times New Roman" w:hAnsi="Times New Roman" w:cs="Times New Roman"/>
        </w:rPr>
        <w:tab/>
        <w:t>1. ________________________________________________</w:t>
      </w: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  <w:t>ФИО (полностью)</w:t>
      </w: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  <w:t>2. ________________________________________________</w:t>
      </w: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  <w:t>контактный телефон</w:t>
      </w:r>
    </w:p>
    <w:p w:rsidR="00F15492" w:rsidRPr="00A90B93" w:rsidRDefault="00F15492" w:rsidP="00EA18B0">
      <w:pPr>
        <w:rPr>
          <w:rFonts w:cs="Times New Roman"/>
        </w:rPr>
      </w:pP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A90B93">
        <w:rPr>
          <w:rFonts w:ascii="Times New Roman" w:hAnsi="Times New Roman" w:cs="Times New Roman"/>
        </w:rPr>
        <w:t>Директор ОУ</w:t>
      </w:r>
      <w:r w:rsidRPr="00A90B93">
        <w:rPr>
          <w:rFonts w:ascii="Times New Roman" w:hAnsi="Times New Roman" w:cs="Times New Roman"/>
        </w:rPr>
        <w:tab/>
        <w:t xml:space="preserve"> _______________________________</w:t>
      </w:r>
      <w:r w:rsidRPr="00A90B93">
        <w:rPr>
          <w:rFonts w:ascii="Times New Roman" w:hAnsi="Times New Roman" w:cs="Times New Roman"/>
        </w:rPr>
        <w:tab/>
        <w:t>/________________________/</w:t>
      </w: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  <w:t>ФИО</w:t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  <w:t>подпись</w:t>
      </w: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</w: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A90B93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A90B93">
        <w:rPr>
          <w:rFonts w:ascii="Times New Roman" w:hAnsi="Times New Roman" w:cs="Times New Roman"/>
        </w:rPr>
        <w:tab/>
      </w:r>
      <w:r w:rsidRPr="00A90B93">
        <w:rPr>
          <w:rFonts w:ascii="Times New Roman" w:hAnsi="Times New Roman" w:cs="Times New Roman"/>
        </w:rPr>
        <w:tab/>
        <w:t>м.п.</w:t>
      </w:r>
    </w:p>
    <w:p w:rsidR="00F15492" w:rsidRPr="00A90B93" w:rsidRDefault="00F15492" w:rsidP="00EA18B0">
      <w:pPr>
        <w:rPr>
          <w:rFonts w:cs="Times New Roman"/>
        </w:rPr>
      </w:pPr>
    </w:p>
    <w:p w:rsidR="00F15492" w:rsidRPr="00A90B93" w:rsidRDefault="00F15492" w:rsidP="00EA18B0">
      <w:pPr>
        <w:rPr>
          <w:rFonts w:cs="Times New Roman"/>
        </w:rPr>
      </w:pPr>
    </w:p>
    <w:p w:rsidR="00F15492" w:rsidRPr="00A90B93" w:rsidRDefault="00F15492" w:rsidP="00EA18B0">
      <w:pPr>
        <w:rPr>
          <w:rFonts w:cs="Times New Roman"/>
        </w:rPr>
      </w:pPr>
    </w:p>
    <w:p w:rsidR="00F15492" w:rsidRPr="00A90B93" w:rsidRDefault="00F15492" w:rsidP="00EA18B0">
      <w:pPr>
        <w:rPr>
          <w:rFonts w:cs="Times New Roman"/>
        </w:rPr>
      </w:pPr>
      <w:r w:rsidRPr="00A90B93">
        <w:rPr>
          <w:rFonts w:cs="Times New Roman"/>
        </w:rPr>
        <w:t xml:space="preserve">Дата __________________________ </w:t>
      </w:r>
    </w:p>
    <w:p w:rsidR="00066939" w:rsidRPr="00A90B93" w:rsidRDefault="00066939" w:rsidP="00EA18B0">
      <w:pPr>
        <w:rPr>
          <w:rFonts w:cs="Times New Roman"/>
        </w:rPr>
      </w:pPr>
    </w:p>
    <w:p w:rsidR="0088781D" w:rsidRPr="00A90B93" w:rsidRDefault="0088781D" w:rsidP="00EA18B0">
      <w:pPr>
        <w:rPr>
          <w:rFonts w:cs="Times New Roman"/>
        </w:rPr>
      </w:pPr>
    </w:p>
    <w:p w:rsidR="00EA18B0" w:rsidRPr="00A90B93" w:rsidRDefault="00EA18B0" w:rsidP="00EA18B0">
      <w:pPr>
        <w:rPr>
          <w:rFonts w:cs="Times New Roman"/>
        </w:rPr>
      </w:pPr>
    </w:p>
    <w:p w:rsidR="00EA18B0" w:rsidRPr="00A90B93" w:rsidRDefault="00EA18B0" w:rsidP="00EA18B0">
      <w:pPr>
        <w:rPr>
          <w:rFonts w:cs="Times New Roman"/>
        </w:rPr>
      </w:pPr>
    </w:p>
    <w:p w:rsidR="00EA18B0" w:rsidRPr="00A90B93" w:rsidRDefault="00EA18B0" w:rsidP="00EA18B0">
      <w:pPr>
        <w:rPr>
          <w:rFonts w:cs="Times New Roman"/>
        </w:rPr>
      </w:pPr>
    </w:p>
    <w:p w:rsidR="00EA18B0" w:rsidRPr="00A90B93" w:rsidRDefault="00EA18B0" w:rsidP="00EA18B0">
      <w:pPr>
        <w:rPr>
          <w:rFonts w:cs="Times New Roman"/>
        </w:rPr>
      </w:pPr>
    </w:p>
    <w:p w:rsidR="00EA18B0" w:rsidRPr="00A90B93" w:rsidRDefault="00EA18B0" w:rsidP="00EA18B0">
      <w:pPr>
        <w:rPr>
          <w:rFonts w:cs="Times New Roman"/>
        </w:rPr>
      </w:pPr>
    </w:p>
    <w:p w:rsidR="00EA18B0" w:rsidRPr="00A90B93" w:rsidRDefault="00EA18B0" w:rsidP="00EA18B0">
      <w:pPr>
        <w:rPr>
          <w:rFonts w:cs="Times New Roman"/>
        </w:rPr>
      </w:pPr>
    </w:p>
    <w:p w:rsidR="00EA18B0" w:rsidRPr="00A90B93" w:rsidRDefault="00EA18B0" w:rsidP="00EA18B0">
      <w:pPr>
        <w:rPr>
          <w:rFonts w:cs="Times New Roman"/>
        </w:rPr>
      </w:pPr>
    </w:p>
    <w:p w:rsidR="00EA18B0" w:rsidRPr="00A90B93" w:rsidRDefault="00EA18B0" w:rsidP="00EA18B0">
      <w:pPr>
        <w:rPr>
          <w:rFonts w:cs="Times New Roman"/>
        </w:rPr>
      </w:pPr>
    </w:p>
    <w:p w:rsidR="00EA18B0" w:rsidRPr="00A90B93" w:rsidRDefault="00EA18B0" w:rsidP="00EA18B0">
      <w:pPr>
        <w:rPr>
          <w:rFonts w:cs="Times New Roman"/>
        </w:rPr>
      </w:pPr>
    </w:p>
    <w:p w:rsidR="00EA18B0" w:rsidRPr="00A90B93" w:rsidRDefault="00EA18B0" w:rsidP="00EA18B0">
      <w:pPr>
        <w:rPr>
          <w:rFonts w:cs="Times New Roman"/>
        </w:rPr>
      </w:pPr>
    </w:p>
    <w:p w:rsidR="00EA18B0" w:rsidRPr="00A90B93" w:rsidRDefault="00EA18B0" w:rsidP="00EA18B0">
      <w:pPr>
        <w:jc w:val="right"/>
        <w:rPr>
          <w:rFonts w:cs="Times New Roman"/>
        </w:rPr>
      </w:pPr>
      <w:r w:rsidRPr="00A90B93">
        <w:rPr>
          <w:rFonts w:cs="Times New Roman"/>
        </w:rPr>
        <w:t>Приложение № 2</w:t>
      </w:r>
    </w:p>
    <w:p w:rsidR="00EA18B0" w:rsidRPr="00A90B93" w:rsidRDefault="00EA18B0" w:rsidP="00EA18B0">
      <w:pPr>
        <w:pStyle w:val="a9"/>
        <w:shd w:val="clear" w:color="auto" w:fill="FFFFFF"/>
        <w:spacing w:before="0" w:after="0"/>
        <w:ind w:firstLine="709"/>
        <w:jc w:val="right"/>
        <w:rPr>
          <w:iCs/>
          <w:color w:val="auto"/>
        </w:rPr>
      </w:pPr>
      <w:r w:rsidRPr="00A90B93">
        <w:rPr>
          <w:iCs/>
          <w:color w:val="auto"/>
        </w:rPr>
        <w:t>к Положению о проведении</w:t>
      </w:r>
    </w:p>
    <w:p w:rsidR="00EA18B0" w:rsidRPr="00A90B93" w:rsidRDefault="00EA18B0" w:rsidP="00EA18B0">
      <w:pPr>
        <w:pStyle w:val="a9"/>
        <w:shd w:val="clear" w:color="auto" w:fill="FFFFFF"/>
        <w:spacing w:before="0" w:after="0"/>
        <w:ind w:firstLine="709"/>
        <w:jc w:val="right"/>
        <w:rPr>
          <w:color w:val="auto"/>
        </w:rPr>
      </w:pPr>
      <w:r w:rsidRPr="00A90B93">
        <w:rPr>
          <w:iCs/>
          <w:color w:val="auto"/>
        </w:rPr>
        <w:t xml:space="preserve"> </w:t>
      </w:r>
      <w:proofErr w:type="spellStart"/>
      <w:r w:rsidRPr="00A90B93">
        <w:rPr>
          <w:color w:val="auto"/>
        </w:rPr>
        <w:t>профориентационного</w:t>
      </w:r>
      <w:proofErr w:type="spellEnd"/>
      <w:r w:rsidRPr="00A90B93">
        <w:rPr>
          <w:color w:val="auto"/>
        </w:rPr>
        <w:t xml:space="preserve"> мероприятия </w:t>
      </w:r>
    </w:p>
    <w:p w:rsidR="00EA18B0" w:rsidRPr="00A90B93" w:rsidRDefault="00EA18B0" w:rsidP="00EA18B0">
      <w:pPr>
        <w:pStyle w:val="a9"/>
        <w:shd w:val="clear" w:color="auto" w:fill="FFFFFF"/>
        <w:spacing w:before="0" w:after="0"/>
        <w:jc w:val="right"/>
        <w:rPr>
          <w:color w:val="auto"/>
        </w:rPr>
      </w:pPr>
      <w:r w:rsidRPr="00A90B93">
        <w:rPr>
          <w:color w:val="auto"/>
        </w:rPr>
        <w:t xml:space="preserve">«Открытый городской фестиваль </w:t>
      </w:r>
    </w:p>
    <w:p w:rsidR="00EA18B0" w:rsidRPr="00A90B93" w:rsidRDefault="00EA18B0" w:rsidP="00EA18B0">
      <w:pPr>
        <w:jc w:val="right"/>
        <w:rPr>
          <w:rFonts w:cs="Times New Roman"/>
        </w:rPr>
      </w:pPr>
      <w:r w:rsidRPr="00A90B93">
        <w:rPr>
          <w:rFonts w:cs="Times New Roman"/>
        </w:rPr>
        <w:t>профессиональных проб» по направлению</w:t>
      </w:r>
    </w:p>
    <w:p w:rsidR="00EA18B0" w:rsidRPr="00A90B93" w:rsidRDefault="00EA18B0" w:rsidP="00EA18B0">
      <w:pPr>
        <w:jc w:val="right"/>
        <w:rPr>
          <w:rFonts w:cs="Times New Roman"/>
        </w:rPr>
      </w:pPr>
      <w:r w:rsidRPr="00A90B93">
        <w:rPr>
          <w:rFonts w:cs="Times New Roman"/>
        </w:rPr>
        <w:t>«Изобразительное искусство»</w:t>
      </w:r>
    </w:p>
    <w:p w:rsidR="00EA18B0" w:rsidRPr="00A90B93" w:rsidRDefault="00EA18B0" w:rsidP="00EA18B0">
      <w:pPr>
        <w:jc w:val="center"/>
        <w:rPr>
          <w:rFonts w:cs="Times New Roman"/>
        </w:rPr>
      </w:pPr>
    </w:p>
    <w:p w:rsidR="00EA18B0" w:rsidRPr="00A90B93" w:rsidRDefault="00EA18B0" w:rsidP="00EA18B0">
      <w:pPr>
        <w:jc w:val="center"/>
        <w:rPr>
          <w:rFonts w:cs="Times New Roman"/>
          <w:b/>
        </w:rPr>
      </w:pPr>
      <w:r w:rsidRPr="00A90B93">
        <w:rPr>
          <w:rFonts w:cs="Times New Roman"/>
          <w:b/>
        </w:rPr>
        <w:t>Критерии отбора работ</w:t>
      </w:r>
    </w:p>
    <w:p w:rsidR="00EA18B0" w:rsidRPr="00A90B93" w:rsidRDefault="00EA18B0" w:rsidP="00EA18B0">
      <w:pPr>
        <w:pStyle w:val="a9"/>
        <w:spacing w:before="0" w:after="0"/>
        <w:jc w:val="center"/>
        <w:rPr>
          <w:b/>
          <w:iCs/>
          <w:color w:val="auto"/>
        </w:rPr>
      </w:pPr>
      <w:r w:rsidRPr="00A90B93">
        <w:rPr>
          <w:b/>
          <w:iCs/>
          <w:color w:val="auto"/>
        </w:rPr>
        <w:t xml:space="preserve">на финальном этапе </w:t>
      </w:r>
      <w:proofErr w:type="spellStart"/>
      <w:r w:rsidRPr="00A90B93">
        <w:rPr>
          <w:b/>
          <w:iCs/>
          <w:color w:val="auto"/>
        </w:rPr>
        <w:t>профориентационного</w:t>
      </w:r>
      <w:proofErr w:type="spellEnd"/>
      <w:r w:rsidRPr="00A90B93">
        <w:rPr>
          <w:b/>
          <w:iCs/>
          <w:color w:val="auto"/>
        </w:rPr>
        <w:t xml:space="preserve"> мероприятия </w:t>
      </w:r>
    </w:p>
    <w:p w:rsidR="00EA18B0" w:rsidRPr="00A90B93" w:rsidRDefault="00EA18B0" w:rsidP="00EA18B0">
      <w:pPr>
        <w:jc w:val="center"/>
        <w:rPr>
          <w:rFonts w:cs="Times New Roman"/>
          <w:b/>
          <w:bCs/>
        </w:rPr>
      </w:pPr>
      <w:r w:rsidRPr="00A90B93">
        <w:rPr>
          <w:rFonts w:cs="Times New Roman"/>
          <w:b/>
          <w:iCs/>
        </w:rPr>
        <w:t>«Открытый городской фестиваль профессиональных проб»</w:t>
      </w:r>
      <w:r w:rsidRPr="00A90B93">
        <w:rPr>
          <w:rFonts w:cs="Times New Roman"/>
          <w:b/>
          <w:bCs/>
        </w:rPr>
        <w:t xml:space="preserve"> </w:t>
      </w:r>
    </w:p>
    <w:p w:rsidR="00EA18B0" w:rsidRPr="00A90B93" w:rsidRDefault="00EA18B0" w:rsidP="00EA18B0">
      <w:pPr>
        <w:jc w:val="center"/>
        <w:rPr>
          <w:rFonts w:cs="Times New Roman"/>
          <w:b/>
          <w:bCs/>
        </w:rPr>
      </w:pPr>
      <w:r w:rsidRPr="00A90B93">
        <w:rPr>
          <w:rFonts w:cs="Times New Roman"/>
          <w:b/>
          <w:bCs/>
        </w:rPr>
        <w:t>по направлению  «Изобразительное искусство»</w:t>
      </w:r>
    </w:p>
    <w:p w:rsidR="0088781D" w:rsidRPr="00A90B93" w:rsidRDefault="0088781D" w:rsidP="00F505DD">
      <w:pPr>
        <w:shd w:val="clear" w:color="auto" w:fill="FFFFFF"/>
        <w:rPr>
          <w:rFonts w:cs="Times New Roman"/>
          <w:b/>
          <w:kern w:val="2"/>
        </w:rPr>
      </w:pPr>
      <w:r w:rsidRPr="00A90B93">
        <w:rPr>
          <w:rFonts w:cs="Times New Roman"/>
          <w:b/>
          <w:kern w:val="2"/>
          <w:lang w:val="en-US"/>
        </w:rPr>
        <w:t>I</w:t>
      </w:r>
      <w:r w:rsidRPr="00A90B93">
        <w:rPr>
          <w:rFonts w:cs="Times New Roman"/>
          <w:b/>
          <w:kern w:val="2"/>
        </w:rPr>
        <w:t xml:space="preserve">. </w:t>
      </w:r>
      <w:r w:rsidRPr="00A90B93">
        <w:rPr>
          <w:rStyle w:val="a6"/>
          <w:rFonts w:cs="Times New Roman"/>
        </w:rPr>
        <w:t>Композиция в листе</w:t>
      </w:r>
    </w:p>
    <w:p w:rsidR="0088781D" w:rsidRPr="00A90B93" w:rsidRDefault="0088781D" w:rsidP="00F505DD">
      <w:pPr>
        <w:suppressAutoHyphens/>
        <w:jc w:val="both"/>
        <w:rPr>
          <w:rFonts w:cs="Times New Roman"/>
        </w:rPr>
      </w:pPr>
      <w:proofErr w:type="gramStart"/>
      <w:r w:rsidRPr="00A90B93">
        <w:rPr>
          <w:rFonts w:cs="Times New Roman"/>
          <w:kern w:val="2"/>
        </w:rPr>
        <w:t>(</w:t>
      </w:r>
      <w:r w:rsidRPr="00A90B93">
        <w:rPr>
          <w:rFonts w:cs="Times New Roman"/>
        </w:rPr>
        <w:t>Гармоничное и уравновешенное расположение элементов в листе, умение выделить главное (композиционный центр), грамотное использование формата (вертикальный, горизонтальный), навык организации пространства (передний, средний, дальний план).</w:t>
      </w:r>
      <w:proofErr w:type="gramEnd"/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spacing w:val="5"/>
          <w:lang w:eastAsia="ru-RU"/>
        </w:rPr>
      </w:pPr>
      <w:r w:rsidRPr="00A90B93">
        <w:rPr>
          <w:rFonts w:eastAsia="Times New Roman" w:cs="Times New Roman"/>
          <w:b/>
          <w:spacing w:val="5"/>
        </w:rPr>
        <w:t>8</w:t>
      </w:r>
      <w:r w:rsidRPr="00A90B93">
        <w:rPr>
          <w:rFonts w:eastAsia="Times New Roman" w:cs="Times New Roman"/>
          <w:b/>
          <w:spacing w:val="5"/>
          <w:lang w:eastAsia="ru-RU"/>
        </w:rPr>
        <w:t>–10 лет:</w:t>
      </w:r>
      <w:r w:rsidRPr="00A90B93">
        <w:rPr>
          <w:rFonts w:eastAsia="Times New Roman" w:cs="Times New Roman"/>
          <w:spacing w:val="5"/>
          <w:lang w:eastAsia="ru-RU"/>
        </w:rPr>
        <w:t xml:space="preserve"> Работа должна быть целостной, без хаотичного размещения элементов; допускается упрощённая композиция (например, центральный объект на фоне).</w:t>
      </w:r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spacing w:val="5"/>
          <w:lang w:eastAsia="ru-RU"/>
        </w:rPr>
      </w:pPr>
      <w:r w:rsidRPr="00A90B93">
        <w:rPr>
          <w:rFonts w:eastAsia="Times New Roman" w:cs="Times New Roman"/>
          <w:b/>
          <w:spacing w:val="5"/>
          <w:lang w:eastAsia="ru-RU"/>
        </w:rPr>
        <w:t>11–14 лет:</w:t>
      </w:r>
      <w:r w:rsidRPr="00A90B93">
        <w:rPr>
          <w:rFonts w:eastAsia="Times New Roman" w:cs="Times New Roman"/>
          <w:spacing w:val="5"/>
          <w:lang w:eastAsia="ru-RU"/>
        </w:rPr>
        <w:t xml:space="preserve"> Ожидается осмысленное расположение форм, использование переднего/среднего/дальнего плана, баланс и ритм.</w:t>
      </w:r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spacing w:val="5"/>
        </w:rPr>
      </w:pPr>
      <w:r w:rsidRPr="00A90B93">
        <w:rPr>
          <w:rFonts w:eastAsia="Times New Roman" w:cs="Times New Roman"/>
          <w:b/>
          <w:spacing w:val="5"/>
          <w:lang w:eastAsia="ru-RU"/>
        </w:rPr>
        <w:t>15–18 лет:</w:t>
      </w:r>
      <w:r w:rsidRPr="00A90B93">
        <w:rPr>
          <w:rFonts w:eastAsia="Times New Roman" w:cs="Times New Roman"/>
          <w:spacing w:val="5"/>
          <w:lang w:eastAsia="ru-RU"/>
        </w:rPr>
        <w:t xml:space="preserve"> Предполагается выполнение сложной, продуманной композиции с использованием законов перспективы, динамики, контраста и пространственной организации.</w:t>
      </w:r>
    </w:p>
    <w:p w:rsidR="0088781D" w:rsidRPr="00A90B93" w:rsidRDefault="0088781D" w:rsidP="00F505DD">
      <w:pPr>
        <w:suppressAutoHyphens/>
        <w:jc w:val="both"/>
        <w:rPr>
          <w:rFonts w:eastAsia="Times New Roman" w:cs="Times New Roman"/>
          <w:spacing w:val="5"/>
          <w:highlight w:val="yellow"/>
        </w:rPr>
      </w:pPr>
    </w:p>
    <w:p w:rsidR="0088781D" w:rsidRPr="00A90B93" w:rsidRDefault="0088781D" w:rsidP="00F505DD">
      <w:pPr>
        <w:suppressAutoHyphens/>
        <w:rPr>
          <w:rFonts w:cs="Times New Roman"/>
        </w:rPr>
      </w:pPr>
      <w:r w:rsidRPr="00A90B93">
        <w:rPr>
          <w:rFonts w:cs="Times New Roman"/>
          <w:b/>
          <w:kern w:val="2"/>
          <w:lang w:val="en-US"/>
        </w:rPr>
        <w:t>II</w:t>
      </w:r>
      <w:r w:rsidRPr="00A90B93">
        <w:rPr>
          <w:rFonts w:cs="Times New Roman"/>
          <w:b/>
          <w:kern w:val="2"/>
        </w:rPr>
        <w:t xml:space="preserve">. </w:t>
      </w:r>
      <w:r w:rsidRPr="00A90B93">
        <w:rPr>
          <w:rFonts w:eastAsia="Times New Roman" w:cs="Times New Roman"/>
          <w:b/>
          <w:spacing w:val="5"/>
          <w:lang w:eastAsia="ru-RU"/>
        </w:rPr>
        <w:t>Соответствие художественн</w:t>
      </w:r>
      <w:r w:rsidR="00F505DD" w:rsidRPr="00A90B93">
        <w:rPr>
          <w:rFonts w:eastAsia="Times New Roman" w:cs="Times New Roman"/>
          <w:b/>
          <w:spacing w:val="5"/>
          <w:lang w:eastAsia="ru-RU"/>
        </w:rPr>
        <w:t xml:space="preserve">ой выразительности работы и </w:t>
      </w:r>
      <w:proofErr w:type="spellStart"/>
      <w:r w:rsidRPr="00A90B93">
        <w:rPr>
          <w:rFonts w:eastAsia="Times New Roman" w:cs="Times New Roman"/>
          <w:b/>
          <w:spacing w:val="5"/>
          <w:lang w:eastAsia="ru-RU"/>
        </w:rPr>
        <w:t>референса</w:t>
      </w:r>
      <w:proofErr w:type="spellEnd"/>
      <w:r w:rsidRPr="00A90B93">
        <w:rPr>
          <w:rFonts w:eastAsia="Times New Roman" w:cs="Times New Roman"/>
          <w:b/>
          <w:spacing w:val="5"/>
          <w:lang w:eastAsia="ru-RU"/>
        </w:rPr>
        <w:t xml:space="preserve"> </w:t>
      </w:r>
      <w:r w:rsidR="00F505DD" w:rsidRPr="00A90B93">
        <w:rPr>
          <w:rFonts w:cs="Times New Roman"/>
        </w:rPr>
        <w:t>(</w:t>
      </w:r>
      <w:r w:rsidR="00F505DD" w:rsidRPr="00A90B93">
        <w:rPr>
          <w:rFonts w:cs="Times New Roman"/>
          <w:lang w:val="en-US"/>
        </w:rPr>
        <w:t>c</w:t>
      </w:r>
      <w:proofErr w:type="spellStart"/>
      <w:r w:rsidRPr="00A90B93">
        <w:rPr>
          <w:rFonts w:cs="Times New Roman"/>
        </w:rPr>
        <w:t>пособность</w:t>
      </w:r>
      <w:proofErr w:type="spellEnd"/>
      <w:r w:rsidRPr="00A90B93">
        <w:rPr>
          <w:rFonts w:cs="Times New Roman"/>
        </w:rPr>
        <w:t xml:space="preserve"> выполнить работу в соответствии с выразительностью образов оригинального изображения, использование художественных средств для передачи </w:t>
      </w:r>
      <w:proofErr w:type="gramStart"/>
      <w:r w:rsidRPr="00A90B93">
        <w:rPr>
          <w:rFonts w:cs="Times New Roman"/>
        </w:rPr>
        <w:t>настроения )</w:t>
      </w:r>
      <w:proofErr w:type="gramEnd"/>
      <w:r w:rsidRPr="00A90B93">
        <w:rPr>
          <w:rFonts w:cs="Times New Roman"/>
        </w:rPr>
        <w:t>.</w:t>
      </w:r>
    </w:p>
    <w:p w:rsidR="0088781D" w:rsidRPr="00A90B93" w:rsidRDefault="0088781D" w:rsidP="00F505DD">
      <w:pPr>
        <w:widowControl/>
        <w:numPr>
          <w:ilvl w:val="0"/>
          <w:numId w:val="10"/>
        </w:numPr>
        <w:shd w:val="clear" w:color="auto" w:fill="FFFFFF"/>
        <w:ind w:left="0" w:firstLine="0"/>
        <w:rPr>
          <w:rFonts w:eastAsia="Times New Roman" w:cs="Times New Roman"/>
          <w:spacing w:val="5"/>
        </w:rPr>
      </w:pPr>
      <w:r w:rsidRPr="00A90B93">
        <w:rPr>
          <w:rFonts w:eastAsia="Times New Roman" w:cs="Times New Roman"/>
          <w:b/>
          <w:spacing w:val="5"/>
        </w:rPr>
        <w:t>8</w:t>
      </w:r>
      <w:r w:rsidRPr="00A90B93">
        <w:rPr>
          <w:rFonts w:eastAsia="Times New Roman" w:cs="Times New Roman"/>
          <w:b/>
          <w:spacing w:val="5"/>
          <w:lang w:eastAsia="ru-RU"/>
        </w:rPr>
        <w:t>–10 лет:</w:t>
      </w:r>
      <w:r w:rsidRPr="00A90B93">
        <w:rPr>
          <w:rFonts w:eastAsia="Times New Roman" w:cs="Times New Roman"/>
          <w:spacing w:val="5"/>
          <w:lang w:eastAsia="ru-RU"/>
        </w:rPr>
        <w:t xml:space="preserve"> Оценивается наличие эмоциональной непосредственности, личное отношение к теме .</w:t>
      </w:r>
    </w:p>
    <w:p w:rsidR="0088781D" w:rsidRPr="00A90B93" w:rsidRDefault="0088781D" w:rsidP="00F505DD">
      <w:pPr>
        <w:widowControl/>
        <w:numPr>
          <w:ilvl w:val="0"/>
          <w:numId w:val="10"/>
        </w:numPr>
        <w:shd w:val="clear" w:color="auto" w:fill="FFFFFF"/>
        <w:ind w:left="0" w:firstLine="0"/>
        <w:rPr>
          <w:rFonts w:cs="Times New Roman"/>
          <w:spacing w:val="5"/>
          <w:kern w:val="2"/>
        </w:rPr>
      </w:pPr>
      <w:r w:rsidRPr="00A90B93">
        <w:rPr>
          <w:rFonts w:eastAsia="Times New Roman" w:cs="Times New Roman"/>
          <w:b/>
          <w:spacing w:val="5"/>
        </w:rPr>
        <w:t>11-14 лет:</w:t>
      </w:r>
      <w:r w:rsidRPr="00A90B93">
        <w:rPr>
          <w:rFonts w:eastAsia="Times New Roman" w:cs="Times New Roman"/>
          <w:spacing w:val="5"/>
        </w:rPr>
        <w:t xml:space="preserve"> </w:t>
      </w:r>
      <w:r w:rsidRPr="00A90B93">
        <w:rPr>
          <w:rFonts w:eastAsia="Times New Roman" w:cs="Times New Roman"/>
          <w:spacing w:val="5"/>
          <w:lang w:eastAsia="ru-RU"/>
        </w:rPr>
        <w:t>Оценивается в исполнении задания идентичность характера внешности, настроения образов в развитии сюжета.</w:t>
      </w:r>
    </w:p>
    <w:p w:rsidR="0088781D" w:rsidRPr="00A90B93" w:rsidRDefault="0088781D" w:rsidP="00F505DD">
      <w:pPr>
        <w:widowControl/>
        <w:numPr>
          <w:ilvl w:val="0"/>
          <w:numId w:val="10"/>
        </w:numPr>
        <w:shd w:val="clear" w:color="auto" w:fill="FFFFFF"/>
        <w:ind w:left="0" w:firstLine="0"/>
        <w:rPr>
          <w:rFonts w:cs="Times New Roman"/>
          <w:spacing w:val="5"/>
          <w:kern w:val="2"/>
        </w:rPr>
      </w:pPr>
      <w:r w:rsidRPr="00A90B93">
        <w:rPr>
          <w:rFonts w:eastAsia="Times New Roman" w:cs="Times New Roman"/>
          <w:b/>
          <w:spacing w:val="5"/>
          <w:lang w:eastAsia="ru-RU"/>
        </w:rPr>
        <w:t>15–18 лет:</w:t>
      </w:r>
      <w:r w:rsidRPr="00A90B93">
        <w:rPr>
          <w:rFonts w:eastAsia="Times New Roman" w:cs="Times New Roman"/>
          <w:spacing w:val="5"/>
          <w:lang w:eastAsia="ru-RU"/>
        </w:rPr>
        <w:t xml:space="preserve"> Требуется зрелое, более точное копирование (образ, глубины замысла,  индивидуальный стиль Мастера), способность вызывать эмоциональный отклик от  точности изображения.</w:t>
      </w:r>
    </w:p>
    <w:p w:rsidR="0088781D" w:rsidRPr="00A90B93" w:rsidRDefault="0088781D" w:rsidP="00F505DD">
      <w:pPr>
        <w:suppressAutoHyphens/>
        <w:jc w:val="both"/>
        <w:rPr>
          <w:rFonts w:cs="Times New Roman"/>
          <w:b/>
          <w:kern w:val="2"/>
          <w:highlight w:val="yellow"/>
        </w:rPr>
      </w:pPr>
      <w:r w:rsidRPr="00A90B93">
        <w:rPr>
          <w:rFonts w:cs="Times New Roman"/>
          <w:b/>
          <w:kern w:val="2"/>
          <w:highlight w:val="yellow"/>
        </w:rPr>
        <w:t xml:space="preserve"> </w:t>
      </w:r>
    </w:p>
    <w:p w:rsidR="0088781D" w:rsidRPr="00A90B93" w:rsidRDefault="0088781D" w:rsidP="00F505DD">
      <w:pPr>
        <w:suppressAutoHyphens/>
        <w:jc w:val="both"/>
        <w:rPr>
          <w:rFonts w:cs="Times New Roman"/>
        </w:rPr>
      </w:pPr>
      <w:r w:rsidRPr="00A90B93">
        <w:rPr>
          <w:rFonts w:cs="Times New Roman"/>
          <w:b/>
          <w:kern w:val="2"/>
          <w:lang w:val="en-US"/>
        </w:rPr>
        <w:t>III</w:t>
      </w:r>
      <w:r w:rsidRPr="00A90B93">
        <w:rPr>
          <w:rFonts w:cs="Times New Roman"/>
          <w:b/>
          <w:kern w:val="2"/>
        </w:rPr>
        <w:t xml:space="preserve">. </w:t>
      </w:r>
      <w:r w:rsidRPr="00A90B93">
        <w:rPr>
          <w:rFonts w:eastAsia="Times New Roman" w:cs="Times New Roman"/>
          <w:b/>
          <w:spacing w:val="5"/>
          <w:lang w:eastAsia="ru-RU"/>
        </w:rPr>
        <w:t>Соответствие возрастной категории</w:t>
      </w:r>
      <w:r w:rsidRPr="00A90B93">
        <w:rPr>
          <w:rFonts w:cs="Times New Roman"/>
        </w:rPr>
        <w:t xml:space="preserve"> </w:t>
      </w:r>
    </w:p>
    <w:p w:rsidR="0088781D" w:rsidRPr="00A90B93" w:rsidRDefault="0088781D" w:rsidP="00F505DD">
      <w:pPr>
        <w:suppressAutoHyphens/>
        <w:jc w:val="both"/>
        <w:rPr>
          <w:rFonts w:cs="Times New Roman"/>
        </w:rPr>
      </w:pPr>
      <w:r w:rsidRPr="00A90B93">
        <w:rPr>
          <w:rFonts w:cs="Times New Roman"/>
        </w:rPr>
        <w:t>(С</w:t>
      </w:r>
      <w:r w:rsidRPr="00A90B93">
        <w:rPr>
          <w:rStyle w:val="a6"/>
          <w:rFonts w:cs="Times New Roman"/>
          <w:b w:val="0"/>
        </w:rPr>
        <w:t>амостоятельность выполнения работы,</w:t>
      </w:r>
      <w:r w:rsidRPr="00A90B93">
        <w:rPr>
          <w:rFonts w:cs="Times New Roman"/>
        </w:rPr>
        <w:t xml:space="preserve"> соответствие уровня технической сложности возрастной категории участника).</w:t>
      </w:r>
    </w:p>
    <w:p w:rsidR="0088781D" w:rsidRPr="00A90B93" w:rsidRDefault="0088781D" w:rsidP="00F505DD">
      <w:pPr>
        <w:suppressAutoHyphens/>
        <w:jc w:val="both"/>
        <w:rPr>
          <w:rFonts w:eastAsiaTheme="minorEastAsia" w:cs="Times New Roman"/>
        </w:rPr>
      </w:pPr>
      <w:r w:rsidRPr="00A90B93">
        <w:rPr>
          <w:rFonts w:eastAsia="Times New Roman" w:cs="Times New Roman"/>
          <w:b/>
          <w:spacing w:val="5"/>
        </w:rPr>
        <w:t>8–10 лет:</w:t>
      </w:r>
      <w:r w:rsidRPr="00A90B93">
        <w:rPr>
          <w:rFonts w:eastAsia="Times New Roman" w:cs="Times New Roman"/>
          <w:spacing w:val="5"/>
        </w:rPr>
        <w:t xml:space="preserve"> Работа оценивается как проявление детского творчества — ценится искренность, а не техническая «взрослость».</w:t>
      </w:r>
    </w:p>
    <w:p w:rsidR="0088781D" w:rsidRPr="00A90B93" w:rsidRDefault="0088781D" w:rsidP="00F505DD">
      <w:pPr>
        <w:widowControl/>
        <w:numPr>
          <w:ilvl w:val="0"/>
          <w:numId w:val="10"/>
        </w:numPr>
        <w:shd w:val="clear" w:color="auto" w:fill="FFFFFF"/>
        <w:ind w:left="0" w:firstLine="0"/>
        <w:rPr>
          <w:rFonts w:cs="Times New Roman"/>
          <w:spacing w:val="5"/>
          <w:kern w:val="2"/>
        </w:rPr>
      </w:pPr>
      <w:r w:rsidRPr="00A90B93">
        <w:rPr>
          <w:rFonts w:eastAsia="Times New Roman" w:cs="Times New Roman"/>
          <w:b/>
          <w:spacing w:val="5"/>
        </w:rPr>
        <w:t>11-14 лет:</w:t>
      </w:r>
      <w:r w:rsidRPr="00A90B93">
        <w:rPr>
          <w:rFonts w:eastAsia="Times New Roman" w:cs="Times New Roman"/>
          <w:spacing w:val="5"/>
        </w:rPr>
        <w:t xml:space="preserve"> </w:t>
      </w:r>
      <w:r w:rsidRPr="00A90B93">
        <w:rPr>
          <w:rFonts w:eastAsia="Times New Roman" w:cs="Times New Roman"/>
          <w:spacing w:val="5"/>
          <w:lang w:eastAsia="ru-RU"/>
        </w:rPr>
        <w:t>Ожидается переход от игрового к более аналитическому мышлению: попытки реалистичного изображения, интерес к пропорциям, перспективе.</w:t>
      </w:r>
    </w:p>
    <w:p w:rsidR="0088781D" w:rsidRPr="00A90B93" w:rsidRDefault="0088781D" w:rsidP="00F505DD">
      <w:pPr>
        <w:widowControl/>
        <w:numPr>
          <w:ilvl w:val="0"/>
          <w:numId w:val="10"/>
        </w:numPr>
        <w:shd w:val="clear" w:color="auto" w:fill="FFFFFF"/>
        <w:ind w:left="0" w:firstLine="0"/>
        <w:rPr>
          <w:rFonts w:eastAsia="Times New Roman" w:cs="Times New Roman"/>
          <w:spacing w:val="5"/>
        </w:rPr>
      </w:pPr>
      <w:r w:rsidRPr="00A90B93">
        <w:rPr>
          <w:rFonts w:eastAsia="Times New Roman" w:cs="Times New Roman"/>
          <w:b/>
          <w:spacing w:val="5"/>
          <w:lang w:eastAsia="ru-RU"/>
        </w:rPr>
        <w:t>15–18 лет:</w:t>
      </w:r>
      <w:r w:rsidRPr="00A90B93">
        <w:rPr>
          <w:rFonts w:eastAsia="Times New Roman" w:cs="Times New Roman"/>
          <w:spacing w:val="5"/>
          <w:lang w:eastAsia="ru-RU"/>
        </w:rPr>
        <w:t xml:space="preserve"> Работа рассматривается как шаг к профессиональному уровню: требуется зрелость восприятия, сложность задач, самостоятельность в выборе средств выразительности.</w:t>
      </w:r>
      <w:r w:rsidRPr="00A90B93">
        <w:rPr>
          <w:rFonts w:eastAsia="Times New Roman" w:cs="Times New Roman"/>
          <w:spacing w:val="5"/>
        </w:rPr>
        <w:t xml:space="preserve"> </w:t>
      </w:r>
    </w:p>
    <w:p w:rsidR="0088781D" w:rsidRPr="00A90B93" w:rsidRDefault="0088781D" w:rsidP="00F505DD">
      <w:pPr>
        <w:shd w:val="clear" w:color="auto" w:fill="FFFFFF"/>
        <w:rPr>
          <w:rFonts w:eastAsia="Times New Roman" w:cs="Times New Roman"/>
          <w:spacing w:val="5"/>
          <w:highlight w:val="yellow"/>
        </w:rPr>
      </w:pPr>
      <w:r w:rsidRPr="00A90B93">
        <w:rPr>
          <w:rFonts w:eastAsia="Times New Roman" w:cs="Times New Roman"/>
          <w:spacing w:val="5"/>
          <w:highlight w:val="yellow"/>
        </w:rPr>
        <w:t xml:space="preserve">          </w:t>
      </w:r>
    </w:p>
    <w:p w:rsidR="0088781D" w:rsidRPr="00A90B93" w:rsidRDefault="0088781D" w:rsidP="00F505DD">
      <w:pPr>
        <w:suppressAutoHyphens/>
        <w:jc w:val="both"/>
        <w:rPr>
          <w:rFonts w:eastAsia="Times New Roman" w:cs="Times New Roman"/>
          <w:b/>
          <w:spacing w:val="5"/>
        </w:rPr>
      </w:pPr>
      <w:r w:rsidRPr="00A90B93">
        <w:rPr>
          <w:rFonts w:cs="Times New Roman"/>
          <w:b/>
          <w:kern w:val="2"/>
          <w:lang w:val="en-US"/>
        </w:rPr>
        <w:t>IV</w:t>
      </w:r>
      <w:r w:rsidRPr="00A90B93">
        <w:rPr>
          <w:rFonts w:cs="Times New Roman"/>
          <w:b/>
          <w:kern w:val="2"/>
        </w:rPr>
        <w:t xml:space="preserve">. </w:t>
      </w:r>
      <w:r w:rsidRPr="00A90B93">
        <w:rPr>
          <w:rFonts w:eastAsia="Times New Roman" w:cs="Times New Roman"/>
          <w:b/>
          <w:spacing w:val="5"/>
          <w:lang w:eastAsia="ru-RU"/>
        </w:rPr>
        <w:t>Владение техникой и материалами</w:t>
      </w:r>
      <w:r w:rsidRPr="00A90B93">
        <w:rPr>
          <w:rFonts w:eastAsia="Times New Roman" w:cs="Times New Roman"/>
          <w:b/>
          <w:spacing w:val="5"/>
        </w:rPr>
        <w:t xml:space="preserve"> </w:t>
      </w:r>
    </w:p>
    <w:p w:rsidR="0088781D" w:rsidRPr="00A90B93" w:rsidRDefault="0088781D" w:rsidP="00F505DD">
      <w:pPr>
        <w:suppressAutoHyphens/>
        <w:jc w:val="both"/>
        <w:rPr>
          <w:rFonts w:cs="Times New Roman"/>
          <w:b/>
          <w:kern w:val="2"/>
        </w:rPr>
      </w:pPr>
      <w:r w:rsidRPr="00A90B93">
        <w:rPr>
          <w:rFonts w:eastAsia="Times New Roman" w:cs="Times New Roman"/>
          <w:b/>
          <w:spacing w:val="5"/>
        </w:rPr>
        <w:t>(</w:t>
      </w:r>
      <w:r w:rsidRPr="00A90B93">
        <w:rPr>
          <w:rStyle w:val="a6"/>
          <w:rFonts w:cs="Times New Roman"/>
          <w:b w:val="0"/>
        </w:rPr>
        <w:t>Мастерство исполнения).</w:t>
      </w:r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spacing w:val="5"/>
          <w:lang w:eastAsia="ru-RU"/>
        </w:rPr>
      </w:pPr>
      <w:r w:rsidRPr="00A90B93">
        <w:rPr>
          <w:rFonts w:eastAsia="Times New Roman" w:cs="Times New Roman"/>
          <w:b/>
          <w:spacing w:val="5"/>
        </w:rPr>
        <w:t>8</w:t>
      </w:r>
      <w:r w:rsidRPr="00A90B93">
        <w:rPr>
          <w:rFonts w:eastAsia="Times New Roman" w:cs="Times New Roman"/>
          <w:b/>
          <w:spacing w:val="5"/>
          <w:lang w:eastAsia="ru-RU"/>
        </w:rPr>
        <w:t>–10 лет:</w:t>
      </w:r>
      <w:r w:rsidRPr="00A90B93">
        <w:rPr>
          <w:rFonts w:eastAsia="Times New Roman" w:cs="Times New Roman"/>
          <w:spacing w:val="5"/>
          <w:lang w:eastAsia="ru-RU"/>
        </w:rPr>
        <w:t xml:space="preserve"> Оценивается аккуратность, умение пользоваться материалами без порчи работы, базовое понимание свой</w:t>
      </w:r>
      <w:proofErr w:type="gramStart"/>
      <w:r w:rsidRPr="00A90B93">
        <w:rPr>
          <w:rFonts w:eastAsia="Times New Roman" w:cs="Times New Roman"/>
          <w:spacing w:val="5"/>
          <w:lang w:eastAsia="ru-RU"/>
        </w:rPr>
        <w:t>ств кр</w:t>
      </w:r>
      <w:proofErr w:type="gramEnd"/>
      <w:r w:rsidRPr="00A90B93">
        <w:rPr>
          <w:rFonts w:eastAsia="Times New Roman" w:cs="Times New Roman"/>
          <w:spacing w:val="5"/>
          <w:lang w:eastAsia="ru-RU"/>
        </w:rPr>
        <w:t>асок/карандашей.</w:t>
      </w:r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spacing w:val="5"/>
          <w:lang w:eastAsia="ru-RU"/>
        </w:rPr>
      </w:pPr>
      <w:r w:rsidRPr="00A90B93">
        <w:rPr>
          <w:rFonts w:eastAsia="Times New Roman" w:cs="Times New Roman"/>
          <w:b/>
          <w:spacing w:val="5"/>
          <w:lang w:eastAsia="ru-RU"/>
        </w:rPr>
        <w:t>11–14 лет:</w:t>
      </w:r>
      <w:r w:rsidRPr="00A90B93">
        <w:rPr>
          <w:rFonts w:eastAsia="Times New Roman" w:cs="Times New Roman"/>
          <w:spacing w:val="5"/>
          <w:lang w:eastAsia="ru-RU"/>
        </w:rPr>
        <w:t xml:space="preserve"> Ожидается уверенная работа с материалами, попытки смешивания техник, контроль над инструментом, чёткость линий и мазков.</w:t>
      </w:r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spacing w:val="5"/>
        </w:rPr>
      </w:pPr>
      <w:r w:rsidRPr="00A90B93">
        <w:rPr>
          <w:rFonts w:eastAsia="Times New Roman" w:cs="Times New Roman"/>
          <w:b/>
          <w:spacing w:val="5"/>
          <w:lang w:eastAsia="ru-RU"/>
        </w:rPr>
        <w:lastRenderedPageBreak/>
        <w:t>15–18 лет:</w:t>
      </w:r>
      <w:r w:rsidRPr="00A90B93">
        <w:rPr>
          <w:rFonts w:eastAsia="Times New Roman" w:cs="Times New Roman"/>
          <w:spacing w:val="5"/>
          <w:lang w:eastAsia="ru-RU"/>
        </w:rPr>
        <w:t xml:space="preserve"> Демонстрация высокого уровня исполнения, эксперименты с материалами, уверенное владение выбранной техникой</w:t>
      </w:r>
      <w:r w:rsidRPr="00A90B93">
        <w:rPr>
          <w:rFonts w:eastAsia="Times New Roman" w:cs="Times New Roman"/>
          <w:spacing w:val="5"/>
        </w:rPr>
        <w:t xml:space="preserve"> (</w:t>
      </w:r>
      <w:r w:rsidRPr="00A90B93">
        <w:rPr>
          <w:rFonts w:cs="Times New Roman"/>
        </w:rPr>
        <w:t>виртуозность и новаторство).</w:t>
      </w:r>
    </w:p>
    <w:p w:rsidR="0088781D" w:rsidRPr="00A90B93" w:rsidRDefault="0088781D" w:rsidP="00F505DD">
      <w:pPr>
        <w:shd w:val="clear" w:color="auto" w:fill="FFFFFF"/>
        <w:rPr>
          <w:rFonts w:eastAsia="Times New Roman" w:cs="Times New Roman"/>
          <w:spacing w:val="5"/>
        </w:rPr>
      </w:pPr>
    </w:p>
    <w:p w:rsidR="0088781D" w:rsidRPr="00A90B93" w:rsidRDefault="0088781D" w:rsidP="00F505DD">
      <w:pPr>
        <w:suppressAutoHyphens/>
        <w:rPr>
          <w:rFonts w:eastAsia="Times New Roman" w:cs="Times New Roman"/>
          <w:b/>
          <w:spacing w:val="5"/>
        </w:rPr>
      </w:pPr>
      <w:r w:rsidRPr="00A90B93">
        <w:rPr>
          <w:rFonts w:cs="Times New Roman"/>
          <w:b/>
          <w:kern w:val="2"/>
          <w:lang w:val="en-US"/>
        </w:rPr>
        <w:t>V</w:t>
      </w:r>
      <w:r w:rsidRPr="00A90B93">
        <w:rPr>
          <w:rFonts w:cs="Times New Roman"/>
          <w:b/>
          <w:kern w:val="2"/>
        </w:rPr>
        <w:t xml:space="preserve">. </w:t>
      </w:r>
      <w:r w:rsidRPr="00A90B93">
        <w:rPr>
          <w:rFonts w:eastAsia="Times New Roman" w:cs="Times New Roman"/>
          <w:b/>
          <w:spacing w:val="5"/>
        </w:rPr>
        <w:t>Соответствие цветового решения/графическая культура</w:t>
      </w:r>
    </w:p>
    <w:p w:rsidR="0088781D" w:rsidRPr="00A90B93" w:rsidRDefault="00F505DD" w:rsidP="00F505DD">
      <w:pPr>
        <w:suppressAutoHyphens/>
        <w:rPr>
          <w:rFonts w:cs="Times New Roman"/>
        </w:rPr>
      </w:pPr>
      <w:r w:rsidRPr="00A90B93">
        <w:rPr>
          <w:rFonts w:eastAsia="Times New Roman" w:cs="Times New Roman"/>
          <w:b/>
          <w:spacing w:val="5"/>
          <w:u w:val="single"/>
          <w:lang w:val="en-US"/>
        </w:rPr>
        <w:t>A</w:t>
      </w:r>
      <w:r w:rsidRPr="00A90B93">
        <w:rPr>
          <w:rFonts w:eastAsia="Times New Roman" w:cs="Times New Roman"/>
          <w:b/>
          <w:spacing w:val="5"/>
          <w:u w:val="single"/>
        </w:rPr>
        <w:t>)</w:t>
      </w:r>
      <w:r w:rsidRPr="00A90B93">
        <w:rPr>
          <w:rFonts w:eastAsia="Times New Roman" w:cs="Times New Roman"/>
          <w:spacing w:val="5"/>
        </w:rPr>
        <w:t xml:space="preserve"> </w:t>
      </w:r>
      <w:r w:rsidR="0088781D" w:rsidRPr="00A90B93">
        <w:rPr>
          <w:rFonts w:eastAsia="Times New Roman" w:cs="Times New Roman"/>
          <w:spacing w:val="5"/>
        </w:rPr>
        <w:t>(</w:t>
      </w:r>
      <w:r w:rsidR="0088781D" w:rsidRPr="00A90B93">
        <w:rPr>
          <w:rStyle w:val="a7"/>
          <w:rFonts w:cs="Times New Roman"/>
          <w:i w:val="0"/>
        </w:rPr>
        <w:t>Для живописи</w:t>
      </w:r>
      <w:r w:rsidR="0088781D" w:rsidRPr="00A90B93">
        <w:rPr>
          <w:rStyle w:val="a7"/>
          <w:rFonts w:cs="Times New Roman"/>
        </w:rPr>
        <w:t>:</w:t>
      </w:r>
      <w:r w:rsidR="0088781D" w:rsidRPr="00A90B93">
        <w:rPr>
          <w:rFonts w:cs="Times New Roman"/>
        </w:rPr>
        <w:t> богатство и сложность цветовых отношений, умение работать с тоном, передача материальности изображаемых объектов).</w:t>
      </w:r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spacing w:val="5"/>
          <w:lang w:eastAsia="ru-RU"/>
        </w:rPr>
      </w:pPr>
      <w:r w:rsidRPr="00A90B93">
        <w:rPr>
          <w:rFonts w:eastAsia="Times New Roman" w:cs="Times New Roman"/>
          <w:b/>
          <w:spacing w:val="5"/>
        </w:rPr>
        <w:t>8</w:t>
      </w:r>
      <w:r w:rsidRPr="00A90B93">
        <w:rPr>
          <w:rFonts w:eastAsia="Times New Roman" w:cs="Times New Roman"/>
          <w:b/>
          <w:spacing w:val="5"/>
          <w:lang w:eastAsia="ru-RU"/>
        </w:rPr>
        <w:t>–10 лет:</w:t>
      </w:r>
      <w:r w:rsidRPr="00A90B93">
        <w:rPr>
          <w:rFonts w:eastAsia="Times New Roman" w:cs="Times New Roman"/>
          <w:spacing w:val="5"/>
          <w:lang w:eastAsia="ru-RU"/>
        </w:rPr>
        <w:t xml:space="preserve"> Использование цвета должно быть осознанным (не случайным). </w:t>
      </w:r>
    </w:p>
    <w:p w:rsidR="0088781D" w:rsidRPr="00A90B93" w:rsidRDefault="0088781D" w:rsidP="00F505D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 w:firstLine="0"/>
      </w:pPr>
      <w:r w:rsidRPr="00A90B93">
        <w:rPr>
          <w:b/>
          <w:spacing w:val="5"/>
        </w:rPr>
        <w:t xml:space="preserve">11–14 лет: </w:t>
      </w:r>
      <w:r w:rsidRPr="00A90B93">
        <w:t xml:space="preserve">Умение работать с цветом, </w:t>
      </w:r>
      <w:r w:rsidRPr="00A90B93">
        <w:rPr>
          <w:spacing w:val="5"/>
        </w:rPr>
        <w:t>стремление к колористической гармонии,</w:t>
      </w:r>
      <w:r w:rsidRPr="00A90B93">
        <w:t xml:space="preserve"> передаче  объема (свет/тень), </w:t>
      </w:r>
      <w:r w:rsidRPr="00A90B93">
        <w:rPr>
          <w:spacing w:val="5"/>
        </w:rPr>
        <w:t>попытки создания атмосферы через цвет.</w:t>
      </w:r>
      <w:r w:rsidRPr="00A90B93">
        <w:t xml:space="preserve"> </w:t>
      </w:r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spacing w:val="5"/>
        </w:rPr>
      </w:pPr>
      <w:r w:rsidRPr="00A90B93">
        <w:rPr>
          <w:rFonts w:eastAsia="Times New Roman" w:cs="Times New Roman"/>
          <w:b/>
          <w:spacing w:val="5"/>
          <w:lang w:eastAsia="ru-RU"/>
        </w:rPr>
        <w:t>15–18 лет:</w:t>
      </w:r>
      <w:r w:rsidRPr="00A90B93">
        <w:rPr>
          <w:rFonts w:eastAsia="Times New Roman" w:cs="Times New Roman"/>
          <w:b/>
          <w:spacing w:val="5"/>
        </w:rPr>
        <w:t xml:space="preserve"> </w:t>
      </w:r>
      <w:r w:rsidRPr="00A90B93">
        <w:rPr>
          <w:rFonts w:eastAsia="Times New Roman" w:cs="Times New Roman"/>
          <w:spacing w:val="5"/>
        </w:rPr>
        <w:t xml:space="preserve">Требуется развитое чувство цвета: </w:t>
      </w:r>
      <w:r w:rsidRPr="00A90B93">
        <w:rPr>
          <w:rFonts w:eastAsia="Times New Roman" w:cs="Times New Roman"/>
          <w:spacing w:val="5"/>
          <w:lang w:eastAsia="ru-RU"/>
        </w:rPr>
        <w:t>умение строить колорит</w:t>
      </w:r>
      <w:r w:rsidRPr="00A90B93">
        <w:rPr>
          <w:rFonts w:cs="Times New Roman"/>
        </w:rPr>
        <w:t>,</w:t>
      </w:r>
      <w:r w:rsidRPr="00A90B93">
        <w:rPr>
          <w:rFonts w:eastAsia="Times New Roman" w:cs="Times New Roman"/>
          <w:spacing w:val="5"/>
        </w:rPr>
        <w:t xml:space="preserve"> использовать </w:t>
      </w:r>
      <w:r w:rsidRPr="00A90B93">
        <w:rPr>
          <w:rFonts w:cs="Times New Roman"/>
        </w:rPr>
        <w:t xml:space="preserve">насыщенность, контрастность и эмоциональное воздействие цвета </w:t>
      </w:r>
      <w:r w:rsidRPr="00A90B93">
        <w:rPr>
          <w:rFonts w:eastAsia="Times New Roman" w:cs="Times New Roman"/>
          <w:spacing w:val="5"/>
          <w:lang w:eastAsia="ru-RU"/>
        </w:rPr>
        <w:t xml:space="preserve">для передачи </w:t>
      </w:r>
      <w:r w:rsidRPr="00A90B93">
        <w:rPr>
          <w:rFonts w:eastAsia="Times New Roman" w:cs="Times New Roman"/>
          <w:spacing w:val="5"/>
        </w:rPr>
        <w:t xml:space="preserve">настроения, </w:t>
      </w:r>
      <w:r w:rsidRPr="00A90B93">
        <w:rPr>
          <w:rFonts w:eastAsia="Times New Roman" w:cs="Times New Roman"/>
          <w:spacing w:val="5"/>
          <w:lang w:eastAsia="ru-RU"/>
        </w:rPr>
        <w:t>объёма, пространства и символики.</w:t>
      </w:r>
    </w:p>
    <w:p w:rsidR="0088781D" w:rsidRPr="00A90B93" w:rsidRDefault="0088781D" w:rsidP="00F505DD">
      <w:pPr>
        <w:widowControl/>
        <w:shd w:val="clear" w:color="auto" w:fill="FFFFFF"/>
        <w:rPr>
          <w:rFonts w:eastAsia="Times New Roman" w:cs="Times New Roman"/>
          <w:spacing w:val="5"/>
        </w:rPr>
      </w:pPr>
    </w:p>
    <w:p w:rsidR="0088781D" w:rsidRPr="00A90B93" w:rsidRDefault="00F505DD" w:rsidP="00F505DD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0B9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</w:t>
      </w:r>
      <w:r w:rsidRPr="00A90B9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A90B93">
        <w:rPr>
          <w:rFonts w:ascii="Times New Roman" w:hAnsi="Times New Roman" w:cs="Times New Roman"/>
          <w:sz w:val="24"/>
          <w:szCs w:val="24"/>
        </w:rPr>
        <w:t xml:space="preserve"> </w:t>
      </w:r>
      <w:r w:rsidR="0088781D" w:rsidRPr="00A90B93">
        <w:rPr>
          <w:rFonts w:ascii="Times New Roman" w:hAnsi="Times New Roman" w:cs="Times New Roman"/>
          <w:sz w:val="24"/>
          <w:szCs w:val="24"/>
        </w:rPr>
        <w:t>(</w:t>
      </w:r>
      <w:r w:rsidR="0088781D" w:rsidRPr="00A90B93">
        <w:rPr>
          <w:rStyle w:val="a7"/>
          <w:rFonts w:ascii="Times New Roman" w:hAnsi="Times New Roman" w:cs="Times New Roman"/>
          <w:i w:val="0"/>
          <w:sz w:val="24"/>
          <w:szCs w:val="24"/>
        </w:rPr>
        <w:t>Для графики:</w:t>
      </w:r>
      <w:r w:rsidR="0088781D" w:rsidRPr="00A90B93">
        <w:rPr>
          <w:rFonts w:ascii="Times New Roman" w:hAnsi="Times New Roman" w:cs="Times New Roman"/>
          <w:sz w:val="24"/>
          <w:szCs w:val="24"/>
        </w:rPr>
        <w:t> разнообразие и выразительность линий, работа с пятном, тоном, штрихом, точкой, умение передать фактуру и объем).</w:t>
      </w:r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b/>
          <w:spacing w:val="5"/>
          <w:lang w:eastAsia="ru-RU"/>
        </w:rPr>
      </w:pPr>
      <w:r w:rsidRPr="00A90B93">
        <w:rPr>
          <w:rFonts w:eastAsia="Times New Roman" w:cs="Times New Roman"/>
          <w:b/>
          <w:spacing w:val="5"/>
        </w:rPr>
        <w:t>8</w:t>
      </w:r>
      <w:r w:rsidRPr="00A90B93">
        <w:rPr>
          <w:rFonts w:eastAsia="Times New Roman" w:cs="Times New Roman"/>
          <w:b/>
          <w:spacing w:val="5"/>
          <w:lang w:eastAsia="ru-RU"/>
        </w:rPr>
        <w:t>–10 лет:</w:t>
      </w:r>
      <w:r w:rsidRPr="00A90B93">
        <w:rPr>
          <w:rFonts w:eastAsia="Times New Roman" w:cs="Times New Roman"/>
          <w:spacing w:val="5"/>
          <w:lang w:eastAsia="ru-RU"/>
        </w:rPr>
        <w:t xml:space="preserve"> Умение работать тоном</w:t>
      </w:r>
      <w:r w:rsidRPr="00A90B93">
        <w:rPr>
          <w:rFonts w:eastAsia="Times New Roman" w:cs="Times New Roman"/>
          <w:spacing w:val="5"/>
        </w:rPr>
        <w:t>,  применять и другие средства выразительности графики.</w:t>
      </w:r>
    </w:p>
    <w:p w:rsidR="0088781D" w:rsidRPr="00A90B93" w:rsidRDefault="0088781D" w:rsidP="00F505D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 w:firstLine="0"/>
      </w:pPr>
      <w:r w:rsidRPr="00A90B93">
        <w:rPr>
          <w:b/>
        </w:rPr>
        <w:t>11-14 лет:</w:t>
      </w:r>
      <w:r w:rsidRPr="00A90B93">
        <w:t xml:space="preserve"> Активное и разнообразное использование всех средств выразительности графики. Понимание и применение основ светотени (для работ, где это уместно).</w:t>
      </w:r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b/>
          <w:spacing w:val="5"/>
        </w:rPr>
      </w:pPr>
      <w:r w:rsidRPr="00A90B93">
        <w:rPr>
          <w:rFonts w:eastAsia="Times New Roman" w:cs="Times New Roman"/>
          <w:b/>
          <w:spacing w:val="5"/>
          <w:lang w:eastAsia="ru-RU"/>
        </w:rPr>
        <w:t>15–18 лет:</w:t>
      </w:r>
      <w:r w:rsidRPr="00A90B93">
        <w:rPr>
          <w:rFonts w:eastAsia="Times New Roman" w:cs="Times New Roman"/>
          <w:b/>
          <w:spacing w:val="5"/>
        </w:rPr>
        <w:t xml:space="preserve"> </w:t>
      </w:r>
      <w:r w:rsidRPr="00A90B93">
        <w:rPr>
          <w:rFonts w:eastAsia="Times New Roman" w:cs="Times New Roman"/>
          <w:spacing w:val="5"/>
        </w:rPr>
        <w:t>П</w:t>
      </w:r>
      <w:r w:rsidRPr="00A90B93">
        <w:rPr>
          <w:rFonts w:eastAsia="Times New Roman" w:cs="Times New Roman"/>
          <w:spacing w:val="5"/>
          <w:lang w:eastAsia="ru-RU"/>
        </w:rPr>
        <w:t>рофессиональный подход к обработке поверхности</w:t>
      </w:r>
      <w:r w:rsidRPr="00A90B93">
        <w:rPr>
          <w:rFonts w:eastAsia="Times New Roman" w:cs="Times New Roman"/>
          <w:spacing w:val="5"/>
        </w:rPr>
        <w:t xml:space="preserve"> листа</w:t>
      </w:r>
      <w:r w:rsidRPr="00A90B93">
        <w:rPr>
          <w:rFonts w:eastAsia="Times New Roman" w:cs="Times New Roman"/>
          <w:spacing w:val="5"/>
          <w:lang w:eastAsia="ru-RU"/>
        </w:rPr>
        <w:t>.</w:t>
      </w:r>
      <w:r w:rsidRPr="00A90B93">
        <w:rPr>
          <w:rFonts w:eastAsia="Times New Roman" w:cs="Times New Roman"/>
          <w:spacing w:val="5"/>
        </w:rPr>
        <w:t xml:space="preserve"> </w:t>
      </w:r>
      <w:r w:rsidRPr="00A90B93">
        <w:rPr>
          <w:rFonts w:cs="Times New Roman"/>
        </w:rPr>
        <w:t xml:space="preserve">Законченность и виртуозная проработанность (объём, фактура/текстура). </w:t>
      </w:r>
      <w:r w:rsidRPr="00A90B93">
        <w:rPr>
          <w:rStyle w:val="a6"/>
          <w:rFonts w:cs="Times New Roman"/>
          <w:b w:val="0"/>
        </w:rPr>
        <w:t>Общее впечатление целостности работы.</w:t>
      </w:r>
    </w:p>
    <w:p w:rsidR="0088781D" w:rsidRPr="00A90B93" w:rsidRDefault="0088781D" w:rsidP="00F505DD">
      <w:pPr>
        <w:shd w:val="clear" w:color="auto" w:fill="FFFFFF"/>
        <w:rPr>
          <w:rFonts w:eastAsia="Times New Roman" w:cs="Times New Roman"/>
          <w:b/>
          <w:spacing w:val="5"/>
          <w:highlight w:val="yellow"/>
        </w:rPr>
      </w:pPr>
    </w:p>
    <w:p w:rsidR="0088781D" w:rsidRPr="00A90B93" w:rsidRDefault="0088781D" w:rsidP="00F505DD">
      <w:pPr>
        <w:shd w:val="clear" w:color="auto" w:fill="FFFFFF"/>
        <w:tabs>
          <w:tab w:val="left" w:pos="1125"/>
        </w:tabs>
        <w:suppressAutoHyphens/>
        <w:jc w:val="both"/>
        <w:rPr>
          <w:rFonts w:eastAsia="Times New Roman" w:cs="Times New Roman"/>
          <w:spacing w:val="5"/>
          <w:lang w:eastAsia="ru-RU"/>
        </w:rPr>
      </w:pPr>
      <w:r w:rsidRPr="00A90B93">
        <w:rPr>
          <w:rFonts w:cs="Times New Roman"/>
          <w:b/>
          <w:kern w:val="2"/>
        </w:rPr>
        <w:t xml:space="preserve">     </w:t>
      </w:r>
      <w:r w:rsidRPr="00A90B93">
        <w:rPr>
          <w:rFonts w:cs="Times New Roman"/>
          <w:b/>
          <w:kern w:val="2"/>
          <w:lang w:val="en-US"/>
        </w:rPr>
        <w:t>VI</w:t>
      </w:r>
      <w:r w:rsidRPr="00A90B93">
        <w:rPr>
          <w:rFonts w:cs="Times New Roman"/>
          <w:b/>
          <w:kern w:val="2"/>
        </w:rPr>
        <w:t xml:space="preserve">. </w:t>
      </w:r>
      <w:r w:rsidRPr="00A90B93">
        <w:rPr>
          <w:rFonts w:eastAsia="Times New Roman" w:cs="Times New Roman"/>
          <w:b/>
          <w:spacing w:val="5"/>
          <w:lang w:eastAsia="ru-RU"/>
        </w:rPr>
        <w:t>Эстетическое качество завершённой работы.</w:t>
      </w:r>
      <w:r w:rsidRPr="00A90B93">
        <w:rPr>
          <w:rFonts w:eastAsia="Times New Roman" w:cs="Times New Roman"/>
          <w:spacing w:val="5"/>
          <w:lang w:eastAsia="ru-RU"/>
        </w:rPr>
        <w:t xml:space="preserve"> </w:t>
      </w:r>
    </w:p>
    <w:p w:rsidR="0088781D" w:rsidRPr="00A90B93" w:rsidRDefault="0088781D" w:rsidP="00F505DD">
      <w:pPr>
        <w:suppressAutoHyphens/>
        <w:jc w:val="both"/>
        <w:rPr>
          <w:rFonts w:eastAsiaTheme="minorEastAsia" w:cs="Times New Roman"/>
          <w:lang w:eastAsia="ru-RU" w:bidi="ar-SA"/>
        </w:rPr>
      </w:pPr>
      <w:r w:rsidRPr="00A90B93">
        <w:rPr>
          <w:rFonts w:eastAsia="Times New Roman" w:cs="Times New Roman"/>
          <w:spacing w:val="5"/>
        </w:rPr>
        <w:t>(</w:t>
      </w:r>
      <w:r w:rsidRPr="00A90B93">
        <w:rPr>
          <w:rFonts w:cs="Times New Roman"/>
        </w:rPr>
        <w:t>Сила эстетического и эмоционального воздействия на зрителя, впечатление, которое остается после просмотра работы).</w:t>
      </w:r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spacing w:val="5"/>
          <w:lang w:eastAsia="ru-RU"/>
        </w:rPr>
      </w:pPr>
      <w:r w:rsidRPr="00A90B93">
        <w:rPr>
          <w:rFonts w:eastAsia="Times New Roman" w:cs="Times New Roman"/>
          <w:b/>
          <w:spacing w:val="5"/>
        </w:rPr>
        <w:t>8</w:t>
      </w:r>
      <w:r w:rsidRPr="00A90B93">
        <w:rPr>
          <w:rFonts w:eastAsia="Times New Roman" w:cs="Times New Roman"/>
          <w:b/>
          <w:spacing w:val="5"/>
          <w:lang w:eastAsia="ru-RU"/>
        </w:rPr>
        <w:t>–10 лет:</w:t>
      </w:r>
      <w:r w:rsidRPr="00A90B93">
        <w:rPr>
          <w:rFonts w:eastAsia="Times New Roman" w:cs="Times New Roman"/>
          <w:spacing w:val="5"/>
          <w:lang w:eastAsia="ru-RU"/>
        </w:rPr>
        <w:t xml:space="preserve"> Работа должна быть </w:t>
      </w:r>
      <w:r w:rsidRPr="00A90B93">
        <w:rPr>
          <w:rFonts w:eastAsia="Times New Roman" w:cs="Times New Roman"/>
          <w:spacing w:val="5"/>
        </w:rPr>
        <w:t>эстетичной</w:t>
      </w:r>
      <w:r w:rsidRPr="00A90B93">
        <w:rPr>
          <w:rFonts w:eastAsia="Times New Roman" w:cs="Times New Roman"/>
          <w:spacing w:val="5"/>
          <w:lang w:eastAsia="ru-RU"/>
        </w:rPr>
        <w:t>, желательно без явных недоработок (например, не</w:t>
      </w:r>
      <w:r w:rsidRPr="00A90B93">
        <w:rPr>
          <w:rFonts w:eastAsia="Times New Roman" w:cs="Times New Roman"/>
          <w:spacing w:val="5"/>
        </w:rPr>
        <w:t xml:space="preserve"> </w:t>
      </w:r>
      <w:r w:rsidRPr="00A90B93">
        <w:rPr>
          <w:rFonts w:eastAsia="Times New Roman" w:cs="Times New Roman"/>
          <w:spacing w:val="5"/>
          <w:lang w:eastAsia="ru-RU"/>
        </w:rPr>
        <w:t>закрашенных участков без художественного замысла).</w:t>
      </w:r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spacing w:val="5"/>
          <w:lang w:eastAsia="ru-RU"/>
        </w:rPr>
      </w:pPr>
      <w:r w:rsidRPr="00A90B93">
        <w:rPr>
          <w:rFonts w:eastAsia="Times New Roman" w:cs="Times New Roman"/>
          <w:b/>
          <w:spacing w:val="5"/>
          <w:lang w:eastAsia="ru-RU"/>
        </w:rPr>
        <w:t>11–14 лет:</w:t>
      </w:r>
      <w:r w:rsidRPr="00A90B93">
        <w:rPr>
          <w:rFonts w:eastAsia="Times New Roman" w:cs="Times New Roman"/>
          <w:spacing w:val="5"/>
          <w:lang w:eastAsia="ru-RU"/>
        </w:rPr>
        <w:t xml:space="preserve"> </w:t>
      </w:r>
      <w:r w:rsidRPr="00A90B93">
        <w:rPr>
          <w:rFonts w:cs="Times New Roman"/>
        </w:rPr>
        <w:t xml:space="preserve">Единство всех компонентов работы, создающее гармоничное целое. </w:t>
      </w:r>
      <w:r w:rsidRPr="00A90B93">
        <w:rPr>
          <w:rFonts w:eastAsia="Times New Roman" w:cs="Times New Roman"/>
          <w:spacing w:val="5"/>
        </w:rPr>
        <w:t xml:space="preserve">Ожидается </w:t>
      </w:r>
      <w:r w:rsidRPr="00A90B93">
        <w:rPr>
          <w:rFonts w:eastAsia="Times New Roman" w:cs="Times New Roman"/>
          <w:spacing w:val="5"/>
          <w:lang w:eastAsia="ru-RU"/>
        </w:rPr>
        <w:t>полная проработка всех элементов,</w:t>
      </w:r>
      <w:r w:rsidRPr="00A90B93">
        <w:rPr>
          <w:rFonts w:eastAsia="Times New Roman" w:cs="Times New Roman"/>
          <w:spacing w:val="5"/>
        </w:rPr>
        <w:t xml:space="preserve"> красивая, чистая подача, готовность к выставке.</w:t>
      </w:r>
      <w:r w:rsidRPr="00A90B93">
        <w:rPr>
          <w:rFonts w:eastAsia="Times New Roman" w:cs="Times New Roman"/>
          <w:spacing w:val="5"/>
          <w:lang w:eastAsia="ru-RU"/>
        </w:rPr>
        <w:t xml:space="preserve"> </w:t>
      </w:r>
    </w:p>
    <w:p w:rsidR="0088781D" w:rsidRPr="00A90B93" w:rsidRDefault="0088781D" w:rsidP="00F505DD">
      <w:pPr>
        <w:widowControl/>
        <w:numPr>
          <w:ilvl w:val="0"/>
          <w:numId w:val="11"/>
        </w:numPr>
        <w:shd w:val="clear" w:color="auto" w:fill="FFFFFF"/>
        <w:ind w:left="0" w:firstLine="0"/>
        <w:rPr>
          <w:rFonts w:eastAsia="Times New Roman" w:cs="Times New Roman"/>
          <w:spacing w:val="5"/>
        </w:rPr>
      </w:pPr>
      <w:r w:rsidRPr="00A90B93">
        <w:rPr>
          <w:rFonts w:eastAsia="Times New Roman" w:cs="Times New Roman"/>
          <w:b/>
          <w:spacing w:val="5"/>
          <w:lang w:eastAsia="ru-RU"/>
        </w:rPr>
        <w:t>15–18 лет:</w:t>
      </w:r>
      <w:r w:rsidRPr="00A90B93">
        <w:rPr>
          <w:rFonts w:eastAsia="Times New Roman" w:cs="Times New Roman"/>
          <w:spacing w:val="5"/>
          <w:lang w:eastAsia="ru-RU"/>
        </w:rPr>
        <w:t xml:space="preserve"> </w:t>
      </w:r>
      <w:r w:rsidRPr="00A90B93">
        <w:rPr>
          <w:rFonts w:eastAsia="Times New Roman" w:cs="Times New Roman"/>
          <w:spacing w:val="5"/>
        </w:rPr>
        <w:t xml:space="preserve">Работа </w:t>
      </w:r>
      <w:r w:rsidRPr="00A90B93">
        <w:rPr>
          <w:rFonts w:eastAsia="Times New Roman" w:cs="Times New Roman"/>
          <w:spacing w:val="5"/>
          <w:lang w:eastAsia="ru-RU"/>
        </w:rPr>
        <w:t>должн</w:t>
      </w:r>
      <w:r w:rsidRPr="00A90B93">
        <w:rPr>
          <w:rFonts w:eastAsia="Times New Roman" w:cs="Times New Roman"/>
          <w:spacing w:val="5"/>
        </w:rPr>
        <w:t>а</w:t>
      </w:r>
      <w:r w:rsidRPr="00A90B93">
        <w:rPr>
          <w:rFonts w:eastAsia="Times New Roman" w:cs="Times New Roman"/>
          <w:spacing w:val="5"/>
          <w:lang w:eastAsia="ru-RU"/>
        </w:rPr>
        <w:t xml:space="preserve"> производить впечатление законченного художественного </w:t>
      </w:r>
      <w:r w:rsidRPr="00A90B93">
        <w:rPr>
          <w:rFonts w:eastAsia="Times New Roman" w:cs="Times New Roman"/>
          <w:spacing w:val="5"/>
        </w:rPr>
        <w:t>произведения</w:t>
      </w:r>
      <w:r w:rsidRPr="00A90B93">
        <w:rPr>
          <w:rFonts w:eastAsia="Times New Roman" w:cs="Times New Roman"/>
          <w:spacing w:val="5"/>
          <w:lang w:eastAsia="ru-RU"/>
        </w:rPr>
        <w:t xml:space="preserve"> (как копия).</w:t>
      </w:r>
    </w:p>
    <w:p w:rsidR="0088781D" w:rsidRPr="00221B91" w:rsidRDefault="0088781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</w:pPr>
    </w:p>
    <w:p w:rsidR="00F505DD" w:rsidRPr="00221B91" w:rsidRDefault="00F505DD" w:rsidP="00EA18B0">
      <w:pPr>
        <w:rPr>
          <w:rFonts w:cs="Times New Roman"/>
        </w:rPr>
        <w:sectPr w:rsidR="00F505DD" w:rsidRPr="00221B91" w:rsidSect="006F2377">
          <w:pgSz w:w="11906" w:h="16838"/>
          <w:pgMar w:top="709" w:right="707" w:bottom="1304" w:left="1276" w:header="720" w:footer="720" w:gutter="0"/>
          <w:cols w:space="720"/>
          <w:docGrid w:linePitch="360"/>
        </w:sectPr>
      </w:pPr>
    </w:p>
    <w:p w:rsidR="00F505DD" w:rsidRPr="00221B91" w:rsidRDefault="00F505DD" w:rsidP="00F505DD">
      <w:pPr>
        <w:jc w:val="right"/>
      </w:pPr>
      <w:r w:rsidRPr="00A90B93">
        <w:lastRenderedPageBreak/>
        <w:t xml:space="preserve">Приложение </w:t>
      </w:r>
      <w:r w:rsidRPr="00221B91">
        <w:t>3</w:t>
      </w:r>
    </w:p>
    <w:p w:rsidR="00F505DD" w:rsidRPr="00A90B93" w:rsidRDefault="00F505DD" w:rsidP="00F505DD">
      <w:pPr>
        <w:pStyle w:val="a9"/>
        <w:shd w:val="clear" w:color="auto" w:fill="FFFFFF"/>
        <w:spacing w:before="0" w:after="0"/>
        <w:ind w:firstLine="709"/>
        <w:jc w:val="right"/>
        <w:rPr>
          <w:iCs/>
          <w:color w:val="auto"/>
        </w:rPr>
      </w:pPr>
      <w:r w:rsidRPr="00A90B93">
        <w:rPr>
          <w:iCs/>
          <w:color w:val="auto"/>
        </w:rPr>
        <w:t>к Положению о проведении</w:t>
      </w:r>
    </w:p>
    <w:p w:rsidR="00F505DD" w:rsidRPr="00A90B93" w:rsidRDefault="00F505DD" w:rsidP="00F505DD">
      <w:pPr>
        <w:pStyle w:val="a9"/>
        <w:shd w:val="clear" w:color="auto" w:fill="FFFFFF"/>
        <w:spacing w:before="0" w:after="0"/>
        <w:ind w:firstLine="709"/>
        <w:jc w:val="right"/>
        <w:rPr>
          <w:color w:val="auto"/>
        </w:rPr>
      </w:pPr>
      <w:r w:rsidRPr="00A90B93">
        <w:rPr>
          <w:iCs/>
          <w:color w:val="auto"/>
        </w:rPr>
        <w:t xml:space="preserve"> </w:t>
      </w:r>
      <w:proofErr w:type="spellStart"/>
      <w:r w:rsidRPr="00A90B93">
        <w:rPr>
          <w:color w:val="auto"/>
        </w:rPr>
        <w:t>профориентационного</w:t>
      </w:r>
      <w:proofErr w:type="spellEnd"/>
      <w:r w:rsidRPr="00A90B93">
        <w:rPr>
          <w:color w:val="auto"/>
        </w:rPr>
        <w:t xml:space="preserve"> мероприятия </w:t>
      </w:r>
    </w:p>
    <w:p w:rsidR="00F505DD" w:rsidRPr="00A90B93" w:rsidRDefault="00F505DD" w:rsidP="00F505DD">
      <w:pPr>
        <w:pStyle w:val="a9"/>
        <w:shd w:val="clear" w:color="auto" w:fill="FFFFFF"/>
        <w:spacing w:before="0" w:after="0"/>
        <w:jc w:val="right"/>
        <w:rPr>
          <w:color w:val="auto"/>
        </w:rPr>
      </w:pPr>
      <w:r w:rsidRPr="00A90B93">
        <w:rPr>
          <w:color w:val="auto"/>
        </w:rPr>
        <w:t xml:space="preserve">«Открытый городской фестиваль </w:t>
      </w:r>
    </w:p>
    <w:p w:rsidR="00F505DD" w:rsidRPr="00A90B93" w:rsidRDefault="00F505DD" w:rsidP="00F505DD">
      <w:pPr>
        <w:jc w:val="right"/>
      </w:pPr>
      <w:r w:rsidRPr="00A90B93">
        <w:t>профессиональных проб» по направлению</w:t>
      </w:r>
    </w:p>
    <w:p w:rsidR="00F505DD" w:rsidRPr="00A90B93" w:rsidRDefault="00F505DD" w:rsidP="00F505DD">
      <w:pPr>
        <w:jc w:val="right"/>
      </w:pPr>
      <w:r w:rsidRPr="00A90B93">
        <w:t>«Изобразительное искусство»</w:t>
      </w:r>
    </w:p>
    <w:p w:rsidR="00F505DD" w:rsidRPr="00A90B93" w:rsidRDefault="00F505DD" w:rsidP="00F505DD">
      <w:pPr>
        <w:jc w:val="right"/>
      </w:pPr>
    </w:p>
    <w:p w:rsidR="00F505DD" w:rsidRPr="00A90B93" w:rsidRDefault="00F505DD" w:rsidP="00F505DD">
      <w:pPr>
        <w:jc w:val="center"/>
        <w:rPr>
          <w:b/>
        </w:rPr>
      </w:pPr>
      <w:r w:rsidRPr="00A90B93">
        <w:rPr>
          <w:b/>
        </w:rPr>
        <w:t>БЛАНК ОЦЕНКИ КОНКУРСНОЙ РАБОТЫ</w:t>
      </w:r>
    </w:p>
    <w:p w:rsidR="00F505DD" w:rsidRPr="00A90B93" w:rsidRDefault="00F505DD" w:rsidP="00F505DD">
      <w:r w:rsidRPr="00A90B93">
        <w:t>Направление: Изобразительное искусство</w:t>
      </w:r>
    </w:p>
    <w:p w:rsidR="00F505DD" w:rsidRPr="00A90B93" w:rsidRDefault="00F505DD" w:rsidP="00F505DD">
      <w:r w:rsidRPr="00A90B93">
        <w:t xml:space="preserve">Тема финального этапа: </w:t>
      </w:r>
      <w:r w:rsidRPr="00A90B93">
        <w:rPr>
          <w:rFonts w:cs="Times New Roman"/>
        </w:rPr>
        <w:t>«Отражение Мастера…»</w:t>
      </w:r>
    </w:p>
    <w:p w:rsidR="00F505DD" w:rsidRPr="00A90B93" w:rsidRDefault="00F505DD" w:rsidP="00F505DD">
      <w:r w:rsidRPr="00A90B93">
        <w:t>Каждый критерий оценивается от 1 до 5 баллов</w:t>
      </w:r>
    </w:p>
    <w:p w:rsidR="00F505DD" w:rsidRPr="00A90B93" w:rsidRDefault="00F505DD" w:rsidP="00F505DD"/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1255"/>
        <w:gridCol w:w="1576"/>
        <w:gridCol w:w="2181"/>
        <w:gridCol w:w="484"/>
        <w:gridCol w:w="1262"/>
        <w:gridCol w:w="1708"/>
        <w:gridCol w:w="2706"/>
        <w:gridCol w:w="2177"/>
        <w:gridCol w:w="1236"/>
      </w:tblGrid>
      <w:tr w:rsidR="00A90B93" w:rsidRPr="00A90B93" w:rsidTr="00F505DD">
        <w:trPr>
          <w:trHeight w:val="1920"/>
        </w:trPr>
        <w:tc>
          <w:tcPr>
            <w:tcW w:w="315" w:type="dxa"/>
            <w:shd w:val="clear" w:color="auto" w:fill="auto"/>
            <w:hideMark/>
          </w:tcPr>
          <w:p w:rsidR="00F505DD" w:rsidRPr="00AC22A7" w:rsidRDefault="00F505DD" w:rsidP="006B1AB2">
            <w:r w:rsidRPr="00AC22A7"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:rsidR="00F505DD" w:rsidRPr="00AC22A7" w:rsidRDefault="00F505DD" w:rsidP="006B1AB2">
            <w:r w:rsidRPr="00AC22A7">
              <w:t>ФИО участника</w:t>
            </w:r>
          </w:p>
        </w:tc>
        <w:tc>
          <w:tcPr>
            <w:tcW w:w="1590" w:type="dxa"/>
            <w:shd w:val="clear" w:color="auto" w:fill="auto"/>
            <w:hideMark/>
          </w:tcPr>
          <w:p w:rsidR="00F505DD" w:rsidRPr="00AC22A7" w:rsidRDefault="00F505DD" w:rsidP="006B1AB2">
            <w:r w:rsidRPr="00AC22A7">
              <w:rPr>
                <w:rStyle w:val="a6"/>
                <w:rFonts w:cs="Times New Roman"/>
                <w:b w:val="0"/>
              </w:rPr>
              <w:t>Композиция в листе</w:t>
            </w:r>
          </w:p>
        </w:tc>
        <w:tc>
          <w:tcPr>
            <w:tcW w:w="2204" w:type="dxa"/>
            <w:shd w:val="clear" w:color="auto" w:fill="auto"/>
            <w:hideMark/>
          </w:tcPr>
          <w:p w:rsidR="00F505DD" w:rsidRPr="00AC22A7" w:rsidRDefault="00F505DD" w:rsidP="006B1AB2">
            <w:r w:rsidRPr="00AC22A7">
              <w:rPr>
                <w:rFonts w:eastAsia="Times New Roman" w:cs="Times New Roman"/>
                <w:spacing w:val="5"/>
                <w:lang w:eastAsia="ru-RU"/>
              </w:rPr>
              <w:t xml:space="preserve">Соответствие художественной выразительности работы и </w:t>
            </w:r>
            <w:proofErr w:type="spellStart"/>
            <w:r w:rsidRPr="00AC22A7">
              <w:rPr>
                <w:rFonts w:eastAsia="Times New Roman" w:cs="Times New Roman"/>
                <w:spacing w:val="5"/>
                <w:lang w:eastAsia="ru-RU"/>
              </w:rPr>
              <w:t>референса</w:t>
            </w:r>
            <w:proofErr w:type="spellEnd"/>
          </w:p>
        </w:tc>
        <w:tc>
          <w:tcPr>
            <w:tcW w:w="1761" w:type="dxa"/>
            <w:gridSpan w:val="2"/>
            <w:shd w:val="clear" w:color="auto" w:fill="auto"/>
            <w:hideMark/>
          </w:tcPr>
          <w:p w:rsidR="00F505DD" w:rsidRPr="00AC22A7" w:rsidRDefault="00F505DD" w:rsidP="006B1AB2">
            <w:r w:rsidRPr="00AC22A7">
              <w:rPr>
                <w:rFonts w:eastAsia="Times New Roman" w:cs="Times New Roman"/>
                <w:spacing w:val="5"/>
                <w:lang w:eastAsia="ru-RU"/>
              </w:rPr>
              <w:t>Соответствие возрастной категории</w:t>
            </w:r>
          </w:p>
        </w:tc>
        <w:tc>
          <w:tcPr>
            <w:tcW w:w="1728" w:type="dxa"/>
            <w:shd w:val="clear" w:color="auto" w:fill="auto"/>
            <w:hideMark/>
          </w:tcPr>
          <w:p w:rsidR="00F505DD" w:rsidRPr="00AC22A7" w:rsidRDefault="00F505DD" w:rsidP="006B1AB2">
            <w:r w:rsidRPr="00AC22A7">
              <w:rPr>
                <w:rFonts w:eastAsia="Times New Roman" w:cs="Times New Roman"/>
                <w:spacing w:val="5"/>
                <w:lang w:eastAsia="ru-RU"/>
              </w:rPr>
              <w:t>Владение техникой и материалами</w:t>
            </w:r>
          </w:p>
        </w:tc>
        <w:tc>
          <w:tcPr>
            <w:tcW w:w="2737" w:type="dxa"/>
            <w:shd w:val="clear" w:color="auto" w:fill="auto"/>
            <w:hideMark/>
          </w:tcPr>
          <w:p w:rsidR="00F505DD" w:rsidRPr="00AC22A7" w:rsidRDefault="00F505DD" w:rsidP="006B1AB2">
            <w:r w:rsidRPr="00AC22A7">
              <w:rPr>
                <w:rFonts w:eastAsia="Times New Roman" w:cs="Times New Roman"/>
                <w:spacing w:val="5"/>
              </w:rPr>
              <w:t>Соответствие цветового решения/графическая культура</w:t>
            </w:r>
          </w:p>
        </w:tc>
        <w:tc>
          <w:tcPr>
            <w:tcW w:w="2273" w:type="dxa"/>
            <w:shd w:val="clear" w:color="auto" w:fill="auto"/>
            <w:hideMark/>
          </w:tcPr>
          <w:p w:rsidR="00F505DD" w:rsidRPr="00AC22A7" w:rsidRDefault="00F505DD" w:rsidP="006B1AB2">
            <w:r w:rsidRPr="00AC22A7">
              <w:rPr>
                <w:rFonts w:eastAsia="Times New Roman" w:cs="Times New Roman"/>
                <w:spacing w:val="5"/>
                <w:lang w:eastAsia="ru-RU"/>
              </w:rPr>
              <w:t>Эстетическое качество завершённой работы.</w:t>
            </w:r>
          </w:p>
        </w:tc>
        <w:tc>
          <w:tcPr>
            <w:tcW w:w="1276" w:type="dxa"/>
            <w:shd w:val="clear" w:color="auto" w:fill="auto"/>
            <w:hideMark/>
          </w:tcPr>
          <w:p w:rsidR="00F505DD" w:rsidRPr="00AC22A7" w:rsidRDefault="00F505DD" w:rsidP="006B1AB2">
            <w:r w:rsidRPr="00AC22A7">
              <w:t>ИТОГО</w:t>
            </w:r>
          </w:p>
        </w:tc>
      </w:tr>
      <w:tr w:rsidR="00A90B93" w:rsidRPr="00A90B93" w:rsidTr="00F505DD">
        <w:trPr>
          <w:trHeight w:val="315"/>
        </w:trPr>
        <w:tc>
          <w:tcPr>
            <w:tcW w:w="315" w:type="dxa"/>
            <w:shd w:val="clear" w:color="auto" w:fill="auto"/>
            <w:hideMark/>
          </w:tcPr>
          <w:p w:rsidR="00F505DD" w:rsidRPr="00A90B93" w:rsidRDefault="00F505DD" w:rsidP="006B1AB2">
            <w:pPr>
              <w:jc w:val="right"/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1</w:t>
            </w:r>
          </w:p>
        </w:tc>
        <w:tc>
          <w:tcPr>
            <w:tcW w:w="1015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590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204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761" w:type="dxa"/>
            <w:gridSpan w:val="2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728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737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273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rFonts w:ascii="Calibri" w:hAnsi="Calibri" w:cs="Calibri"/>
              </w:rPr>
            </w:pPr>
            <w:r w:rsidRPr="00A90B93">
              <w:rPr>
                <w:rFonts w:ascii="Calibri" w:hAnsi="Calibri" w:cs="Calibri"/>
              </w:rPr>
              <w:t> </w:t>
            </w:r>
          </w:p>
        </w:tc>
      </w:tr>
      <w:tr w:rsidR="00A90B93" w:rsidRPr="00A90B93" w:rsidTr="00F505DD">
        <w:trPr>
          <w:trHeight w:val="315"/>
        </w:trPr>
        <w:tc>
          <w:tcPr>
            <w:tcW w:w="315" w:type="dxa"/>
            <w:shd w:val="clear" w:color="auto" w:fill="auto"/>
            <w:hideMark/>
          </w:tcPr>
          <w:p w:rsidR="00F505DD" w:rsidRPr="00A90B93" w:rsidRDefault="00F505DD" w:rsidP="006B1AB2">
            <w:pPr>
              <w:jc w:val="right"/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2</w:t>
            </w:r>
          </w:p>
        </w:tc>
        <w:tc>
          <w:tcPr>
            <w:tcW w:w="1015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590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204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761" w:type="dxa"/>
            <w:gridSpan w:val="2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728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737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273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rFonts w:ascii="Calibri" w:hAnsi="Calibri" w:cs="Calibri"/>
              </w:rPr>
            </w:pPr>
            <w:r w:rsidRPr="00A90B93">
              <w:rPr>
                <w:rFonts w:ascii="Calibri" w:hAnsi="Calibri" w:cs="Calibri"/>
              </w:rPr>
              <w:t> </w:t>
            </w:r>
          </w:p>
        </w:tc>
      </w:tr>
      <w:tr w:rsidR="00A90B93" w:rsidRPr="00A90B93" w:rsidTr="00F505DD">
        <w:trPr>
          <w:trHeight w:val="315"/>
        </w:trPr>
        <w:tc>
          <w:tcPr>
            <w:tcW w:w="315" w:type="dxa"/>
            <w:shd w:val="clear" w:color="auto" w:fill="auto"/>
            <w:hideMark/>
          </w:tcPr>
          <w:p w:rsidR="00F505DD" w:rsidRPr="00A90B93" w:rsidRDefault="00F505DD" w:rsidP="006B1AB2">
            <w:pPr>
              <w:jc w:val="right"/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3</w:t>
            </w:r>
          </w:p>
        </w:tc>
        <w:tc>
          <w:tcPr>
            <w:tcW w:w="1015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590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204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761" w:type="dxa"/>
            <w:gridSpan w:val="2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728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737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273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rFonts w:ascii="Calibri" w:hAnsi="Calibri" w:cs="Calibri"/>
              </w:rPr>
            </w:pPr>
            <w:r w:rsidRPr="00A90B93">
              <w:rPr>
                <w:rFonts w:ascii="Calibri" w:hAnsi="Calibri" w:cs="Calibri"/>
              </w:rPr>
              <w:t> </w:t>
            </w:r>
          </w:p>
        </w:tc>
      </w:tr>
      <w:tr w:rsidR="00A90B93" w:rsidRPr="00A90B93" w:rsidTr="00F505DD">
        <w:trPr>
          <w:trHeight w:val="315"/>
        </w:trPr>
        <w:tc>
          <w:tcPr>
            <w:tcW w:w="315" w:type="dxa"/>
            <w:shd w:val="clear" w:color="auto" w:fill="auto"/>
            <w:hideMark/>
          </w:tcPr>
          <w:p w:rsidR="00F505DD" w:rsidRPr="00A90B93" w:rsidRDefault="00F505DD" w:rsidP="006B1AB2">
            <w:pPr>
              <w:jc w:val="right"/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4</w:t>
            </w:r>
          </w:p>
        </w:tc>
        <w:tc>
          <w:tcPr>
            <w:tcW w:w="1015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590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204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761" w:type="dxa"/>
            <w:gridSpan w:val="2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728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737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273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rFonts w:ascii="Calibri" w:hAnsi="Calibri" w:cs="Calibri"/>
              </w:rPr>
            </w:pPr>
            <w:r w:rsidRPr="00A90B93">
              <w:rPr>
                <w:rFonts w:ascii="Calibri" w:hAnsi="Calibri" w:cs="Calibri"/>
              </w:rPr>
              <w:t> </w:t>
            </w:r>
          </w:p>
        </w:tc>
      </w:tr>
      <w:tr w:rsidR="00A90B93" w:rsidRPr="00A90B93" w:rsidTr="00F505DD">
        <w:trPr>
          <w:trHeight w:val="315"/>
        </w:trPr>
        <w:tc>
          <w:tcPr>
            <w:tcW w:w="315" w:type="dxa"/>
            <w:shd w:val="clear" w:color="auto" w:fill="auto"/>
            <w:hideMark/>
          </w:tcPr>
          <w:p w:rsidR="00F505DD" w:rsidRPr="00A90B93" w:rsidRDefault="00F505DD" w:rsidP="006B1AB2">
            <w:pPr>
              <w:jc w:val="right"/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5</w:t>
            </w:r>
          </w:p>
        </w:tc>
        <w:tc>
          <w:tcPr>
            <w:tcW w:w="1015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590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204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761" w:type="dxa"/>
            <w:gridSpan w:val="2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728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737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2273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sz w:val="18"/>
                <w:szCs w:val="18"/>
              </w:rPr>
            </w:pPr>
            <w:r w:rsidRPr="00A90B9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505DD" w:rsidRPr="00A90B93" w:rsidRDefault="00F505DD" w:rsidP="006B1AB2">
            <w:pPr>
              <w:rPr>
                <w:rFonts w:ascii="Calibri" w:hAnsi="Calibri" w:cs="Calibri"/>
              </w:rPr>
            </w:pPr>
            <w:r w:rsidRPr="00A90B93">
              <w:rPr>
                <w:rFonts w:ascii="Calibri" w:hAnsi="Calibri" w:cs="Calibri"/>
              </w:rPr>
              <w:t> </w:t>
            </w:r>
          </w:p>
        </w:tc>
      </w:tr>
      <w:tr w:rsidR="00A90B93" w:rsidRPr="00A90B93" w:rsidTr="00F50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9291" w:type="dxa"/>
          <w:trHeight w:val="315"/>
        </w:trPr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DD" w:rsidRPr="00A90B93" w:rsidRDefault="00F505DD" w:rsidP="006B1AB2"/>
          <w:p w:rsidR="00F505DD" w:rsidRPr="00A90B93" w:rsidRDefault="00F505DD" w:rsidP="006B1AB2">
            <w:r w:rsidRPr="00A90B93">
              <w:t>Подпись эксперта: ___________________________</w:t>
            </w:r>
          </w:p>
        </w:tc>
      </w:tr>
      <w:tr w:rsidR="00A90B93" w:rsidRPr="00A90B93" w:rsidTr="00F50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9291" w:type="dxa"/>
          <w:trHeight w:val="315"/>
        </w:trPr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DD" w:rsidRPr="00A90B93" w:rsidRDefault="00F505DD" w:rsidP="006B1AB2">
            <w:r w:rsidRPr="00A90B93">
              <w:t>ФИО эксперта: _______________________________</w:t>
            </w:r>
          </w:p>
        </w:tc>
      </w:tr>
      <w:tr w:rsidR="00A90B93" w:rsidRPr="00A90B93" w:rsidTr="00F50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9291" w:type="dxa"/>
          <w:trHeight w:val="315"/>
        </w:trPr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DD" w:rsidRPr="00A90B93" w:rsidRDefault="00F505DD" w:rsidP="00A90B93">
            <w:r w:rsidRPr="00A90B93">
              <w:t>Дата: «____» ______________ 20</w:t>
            </w:r>
            <w:r w:rsidR="00A90B93">
              <w:t>__</w:t>
            </w:r>
            <w:r w:rsidRPr="00A90B93">
              <w:t xml:space="preserve"> г.</w:t>
            </w:r>
          </w:p>
        </w:tc>
      </w:tr>
    </w:tbl>
    <w:p w:rsidR="00F505DD" w:rsidRPr="00A90B93" w:rsidRDefault="00F505DD" w:rsidP="00F505DD">
      <w:pPr>
        <w:jc w:val="center"/>
      </w:pPr>
    </w:p>
    <w:p w:rsidR="00F505DD" w:rsidRPr="00A90B93" w:rsidRDefault="00F505DD" w:rsidP="00EA18B0">
      <w:pPr>
        <w:rPr>
          <w:rFonts w:cs="Times New Roman"/>
          <w:lang w:val="en-US"/>
        </w:rPr>
      </w:pPr>
    </w:p>
    <w:sectPr w:rsidR="00F505DD" w:rsidRPr="00A90B93" w:rsidSect="006F2377">
      <w:pgSz w:w="16838" w:h="11906" w:orient="landscape"/>
      <w:pgMar w:top="1134" w:right="1304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ohit Hindi">
    <w:altName w:val="MS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A522BCE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EE93F81"/>
    <w:multiLevelType w:val="hybridMultilevel"/>
    <w:tmpl w:val="47EC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309A5"/>
    <w:multiLevelType w:val="multilevel"/>
    <w:tmpl w:val="459E2B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0">
    <w:nsid w:val="13457E21"/>
    <w:multiLevelType w:val="hybridMultilevel"/>
    <w:tmpl w:val="9EEEBBD8"/>
    <w:lvl w:ilvl="0" w:tplc="C8782E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BF0383"/>
    <w:multiLevelType w:val="hybridMultilevel"/>
    <w:tmpl w:val="DE60963C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>
    <w:nsid w:val="2BA1073B"/>
    <w:multiLevelType w:val="multilevel"/>
    <w:tmpl w:val="106A0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11B26CE"/>
    <w:multiLevelType w:val="multilevel"/>
    <w:tmpl w:val="C2C8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B10D0C"/>
    <w:multiLevelType w:val="multilevel"/>
    <w:tmpl w:val="71A0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9D09DD"/>
    <w:multiLevelType w:val="multilevel"/>
    <w:tmpl w:val="1824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95B1C"/>
    <w:multiLevelType w:val="multilevel"/>
    <w:tmpl w:val="1B3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466C6762"/>
    <w:multiLevelType w:val="hybridMultilevel"/>
    <w:tmpl w:val="EF5E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53D38"/>
    <w:multiLevelType w:val="hybridMultilevel"/>
    <w:tmpl w:val="2A6006B6"/>
    <w:lvl w:ilvl="0" w:tplc="F6141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9A5B3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8"/>
  </w:num>
  <w:num w:numId="16">
    <w:abstractNumId w:val="18"/>
  </w:num>
  <w:num w:numId="17">
    <w:abstractNumId w:val="17"/>
  </w:num>
  <w:num w:numId="18">
    <w:abstractNumId w:val="19"/>
  </w:num>
  <w:num w:numId="19">
    <w:abstractNumId w:val="9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92"/>
    <w:rsid w:val="00003A01"/>
    <w:rsid w:val="000205F6"/>
    <w:rsid w:val="00044A2F"/>
    <w:rsid w:val="000461B3"/>
    <w:rsid w:val="000538AD"/>
    <w:rsid w:val="00063EF5"/>
    <w:rsid w:val="00066939"/>
    <w:rsid w:val="000836A9"/>
    <w:rsid w:val="0009451E"/>
    <w:rsid w:val="000B24C6"/>
    <w:rsid w:val="000C0800"/>
    <w:rsid w:val="000D17A2"/>
    <w:rsid w:val="000E0EA7"/>
    <w:rsid w:val="00167609"/>
    <w:rsid w:val="001715CE"/>
    <w:rsid w:val="00176CF0"/>
    <w:rsid w:val="001A0576"/>
    <w:rsid w:val="001B1564"/>
    <w:rsid w:val="001E00CD"/>
    <w:rsid w:val="0021342A"/>
    <w:rsid w:val="0022040B"/>
    <w:rsid w:val="00221170"/>
    <w:rsid w:val="00221B91"/>
    <w:rsid w:val="0025450B"/>
    <w:rsid w:val="002727D4"/>
    <w:rsid w:val="0029113F"/>
    <w:rsid w:val="00322F8C"/>
    <w:rsid w:val="00331D34"/>
    <w:rsid w:val="003338E9"/>
    <w:rsid w:val="00392DB1"/>
    <w:rsid w:val="0043604D"/>
    <w:rsid w:val="004443F6"/>
    <w:rsid w:val="00461951"/>
    <w:rsid w:val="00477871"/>
    <w:rsid w:val="00490492"/>
    <w:rsid w:val="004B3DE2"/>
    <w:rsid w:val="004C3577"/>
    <w:rsid w:val="004C7D67"/>
    <w:rsid w:val="004D2ACE"/>
    <w:rsid w:val="005153CF"/>
    <w:rsid w:val="00530915"/>
    <w:rsid w:val="005341E7"/>
    <w:rsid w:val="00556771"/>
    <w:rsid w:val="005637FC"/>
    <w:rsid w:val="00572BEC"/>
    <w:rsid w:val="0058534D"/>
    <w:rsid w:val="00595965"/>
    <w:rsid w:val="005B5CA1"/>
    <w:rsid w:val="005C51E1"/>
    <w:rsid w:val="006253B9"/>
    <w:rsid w:val="0062762A"/>
    <w:rsid w:val="00630D47"/>
    <w:rsid w:val="00690ADC"/>
    <w:rsid w:val="00695CB7"/>
    <w:rsid w:val="006A213A"/>
    <w:rsid w:val="006C2CDF"/>
    <w:rsid w:val="006F2377"/>
    <w:rsid w:val="006F3711"/>
    <w:rsid w:val="00724A25"/>
    <w:rsid w:val="007438D1"/>
    <w:rsid w:val="0076751D"/>
    <w:rsid w:val="00782602"/>
    <w:rsid w:val="007950E0"/>
    <w:rsid w:val="007C0427"/>
    <w:rsid w:val="007C32DC"/>
    <w:rsid w:val="00882515"/>
    <w:rsid w:val="0088781D"/>
    <w:rsid w:val="008943D3"/>
    <w:rsid w:val="008A0AB6"/>
    <w:rsid w:val="008B083E"/>
    <w:rsid w:val="008D4084"/>
    <w:rsid w:val="00900218"/>
    <w:rsid w:val="00903B82"/>
    <w:rsid w:val="0092381A"/>
    <w:rsid w:val="00954CF0"/>
    <w:rsid w:val="00956ECA"/>
    <w:rsid w:val="00962DFE"/>
    <w:rsid w:val="009847BD"/>
    <w:rsid w:val="009A78AD"/>
    <w:rsid w:val="009B04A6"/>
    <w:rsid w:val="009B3660"/>
    <w:rsid w:val="009B6156"/>
    <w:rsid w:val="00A02A26"/>
    <w:rsid w:val="00A13905"/>
    <w:rsid w:val="00A56CFF"/>
    <w:rsid w:val="00A62243"/>
    <w:rsid w:val="00A63E9A"/>
    <w:rsid w:val="00A77B9D"/>
    <w:rsid w:val="00A86D33"/>
    <w:rsid w:val="00A90B93"/>
    <w:rsid w:val="00AA0D38"/>
    <w:rsid w:val="00AA2441"/>
    <w:rsid w:val="00AC22A7"/>
    <w:rsid w:val="00AF2FD9"/>
    <w:rsid w:val="00B204C4"/>
    <w:rsid w:val="00B36430"/>
    <w:rsid w:val="00B74E06"/>
    <w:rsid w:val="00B7792A"/>
    <w:rsid w:val="00B837BF"/>
    <w:rsid w:val="00B96EE8"/>
    <w:rsid w:val="00BB126A"/>
    <w:rsid w:val="00BB1E9D"/>
    <w:rsid w:val="00BC3715"/>
    <w:rsid w:val="00BD0271"/>
    <w:rsid w:val="00BE4A8F"/>
    <w:rsid w:val="00BF5DFB"/>
    <w:rsid w:val="00C12478"/>
    <w:rsid w:val="00C53AAD"/>
    <w:rsid w:val="00C676DD"/>
    <w:rsid w:val="00C86C68"/>
    <w:rsid w:val="00CA27F1"/>
    <w:rsid w:val="00CC7937"/>
    <w:rsid w:val="00D07E85"/>
    <w:rsid w:val="00D4269F"/>
    <w:rsid w:val="00D615E9"/>
    <w:rsid w:val="00D74EBD"/>
    <w:rsid w:val="00D9535A"/>
    <w:rsid w:val="00DB5202"/>
    <w:rsid w:val="00DF05D8"/>
    <w:rsid w:val="00E0109E"/>
    <w:rsid w:val="00E61BB0"/>
    <w:rsid w:val="00E7675B"/>
    <w:rsid w:val="00E83C87"/>
    <w:rsid w:val="00EA00CE"/>
    <w:rsid w:val="00EA18B0"/>
    <w:rsid w:val="00EF341A"/>
    <w:rsid w:val="00F07369"/>
    <w:rsid w:val="00F11B93"/>
    <w:rsid w:val="00F15492"/>
    <w:rsid w:val="00F20325"/>
    <w:rsid w:val="00F46D5C"/>
    <w:rsid w:val="00F505DD"/>
    <w:rsid w:val="00F76656"/>
    <w:rsid w:val="00F91103"/>
    <w:rsid w:val="00FB0FD5"/>
    <w:rsid w:val="00FD070A"/>
    <w:rsid w:val="00FE13F5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D4"/>
    <w:pPr>
      <w:widowControl w:val="0"/>
      <w:spacing w:after="0" w:line="240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204C4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7792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suppressLineNumbers/>
      <w:suppressAutoHyphens/>
    </w:pPr>
    <w:rPr>
      <w:rFonts w:ascii="Liberation Serif" w:eastAsia="Droid Sans Fallback" w:hAnsi="Liberation Serif" w:cs="FreeSans"/>
      <w:kern w:val="1"/>
    </w:rPr>
  </w:style>
  <w:style w:type="paragraph" w:styleId="a5">
    <w:name w:val="List Paragraph"/>
    <w:basedOn w:val="a"/>
    <w:uiPriority w:val="34"/>
    <w:qFormat/>
    <w:rsid w:val="0058534D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20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A02A26"/>
    <w:pPr>
      <w:spacing w:after="0"/>
    </w:pPr>
    <w:rPr>
      <w:rFonts w:ascii="Arial" w:eastAsia="Arial" w:hAnsi="Arial" w:cs="Arial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7792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paragraph" w:customStyle="1" w:styleId="ds-markdown-paragraph">
    <w:name w:val="ds-markdown-paragraph"/>
    <w:basedOn w:val="a"/>
    <w:rsid w:val="00BC3715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6">
    <w:name w:val="Strong"/>
    <w:basedOn w:val="a0"/>
    <w:uiPriority w:val="22"/>
    <w:qFormat/>
    <w:rsid w:val="00BC3715"/>
    <w:rPr>
      <w:b/>
      <w:bCs/>
    </w:rPr>
  </w:style>
  <w:style w:type="character" w:styleId="a7">
    <w:name w:val="Emphasis"/>
    <w:basedOn w:val="a0"/>
    <w:uiPriority w:val="20"/>
    <w:qFormat/>
    <w:rsid w:val="00BC3715"/>
    <w:rPr>
      <w:i/>
      <w:iCs/>
    </w:rPr>
  </w:style>
  <w:style w:type="paragraph" w:styleId="a8">
    <w:name w:val="No Spacing"/>
    <w:uiPriority w:val="1"/>
    <w:qFormat/>
    <w:rsid w:val="008878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rmal (Web)"/>
    <w:basedOn w:val="a"/>
    <w:rsid w:val="00EA18B0"/>
    <w:pPr>
      <w:widowControl/>
      <w:suppressAutoHyphens/>
      <w:spacing w:before="280" w:after="280"/>
    </w:pPr>
    <w:rPr>
      <w:rFonts w:eastAsia="Times New Roman" w:cs="Times New Roman"/>
      <w:color w:val="00000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D4"/>
    <w:pPr>
      <w:widowControl w:val="0"/>
      <w:spacing w:after="0" w:line="240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204C4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7792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suppressLineNumbers/>
      <w:suppressAutoHyphens/>
    </w:pPr>
    <w:rPr>
      <w:rFonts w:ascii="Liberation Serif" w:eastAsia="Droid Sans Fallback" w:hAnsi="Liberation Serif" w:cs="FreeSans"/>
      <w:kern w:val="1"/>
    </w:rPr>
  </w:style>
  <w:style w:type="paragraph" w:styleId="a5">
    <w:name w:val="List Paragraph"/>
    <w:basedOn w:val="a"/>
    <w:uiPriority w:val="34"/>
    <w:qFormat/>
    <w:rsid w:val="0058534D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20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A02A26"/>
    <w:pPr>
      <w:spacing w:after="0"/>
    </w:pPr>
    <w:rPr>
      <w:rFonts w:ascii="Arial" w:eastAsia="Arial" w:hAnsi="Arial" w:cs="Arial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7792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paragraph" w:customStyle="1" w:styleId="ds-markdown-paragraph">
    <w:name w:val="ds-markdown-paragraph"/>
    <w:basedOn w:val="a"/>
    <w:rsid w:val="00BC3715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6">
    <w:name w:val="Strong"/>
    <w:basedOn w:val="a0"/>
    <w:uiPriority w:val="22"/>
    <w:qFormat/>
    <w:rsid w:val="00BC3715"/>
    <w:rPr>
      <w:b/>
      <w:bCs/>
    </w:rPr>
  </w:style>
  <w:style w:type="character" w:styleId="a7">
    <w:name w:val="Emphasis"/>
    <w:basedOn w:val="a0"/>
    <w:uiPriority w:val="20"/>
    <w:qFormat/>
    <w:rsid w:val="00BC3715"/>
    <w:rPr>
      <w:i/>
      <w:iCs/>
    </w:rPr>
  </w:style>
  <w:style w:type="paragraph" w:styleId="a8">
    <w:name w:val="No Spacing"/>
    <w:uiPriority w:val="1"/>
    <w:qFormat/>
    <w:rsid w:val="008878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rmal (Web)"/>
    <w:basedOn w:val="a"/>
    <w:rsid w:val="00EA18B0"/>
    <w:pPr>
      <w:widowControl/>
      <w:suppressAutoHyphens/>
      <w:spacing w:before="280" w:after="280"/>
    </w:pPr>
    <w:rPr>
      <w:rFonts w:eastAsia="Times New Roman" w:cs="Times New Roman"/>
      <w:color w:val="00000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.dary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vigator.krao.ru/activity/2714/?date=2025-10-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Admin-203</cp:lastModifiedBy>
  <cp:revision>2</cp:revision>
  <dcterms:created xsi:type="dcterms:W3CDTF">2026-02-04T02:24:00Z</dcterms:created>
  <dcterms:modified xsi:type="dcterms:W3CDTF">2026-02-04T02:24:00Z</dcterms:modified>
</cp:coreProperties>
</file>