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FC0" w:rsidRPr="00C72CFE" w:rsidRDefault="00CE3FC0" w:rsidP="00CE3FC0">
      <w:pPr>
        <w:pStyle w:val="aa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72CFE">
        <w:rPr>
          <w:rFonts w:ascii="Times New Roman" w:hAnsi="Times New Roman" w:cs="Times New Roman"/>
          <w:b/>
          <w:color w:val="auto"/>
          <w:sz w:val="28"/>
          <w:szCs w:val="28"/>
        </w:rPr>
        <w:t>РЕКОМЕНДАЦИИ ПРОВЕДЕНИЯ ФИНАЛЬНОГО ЭТАПА</w:t>
      </w:r>
    </w:p>
    <w:p w:rsidR="00DE1BBB" w:rsidRPr="000333C4" w:rsidRDefault="00CE3FC0" w:rsidP="000333C4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72CFE">
        <w:rPr>
          <w:rFonts w:ascii="Times New Roman" w:hAnsi="Times New Roman" w:cs="Times New Roman"/>
          <w:b/>
          <w:color w:val="auto"/>
          <w:sz w:val="28"/>
          <w:szCs w:val="28"/>
        </w:rPr>
        <w:t>открытого городского Фестиваля п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рофессиональных проб</w:t>
      </w:r>
      <w:r w:rsidRPr="00C72CF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 направлению </w:t>
      </w:r>
      <w:r w:rsidR="00857CB7">
        <w:rPr>
          <w:rFonts w:ascii="Times New Roman" w:hAnsi="Times New Roman" w:cs="Times New Roman"/>
          <w:b/>
          <w:sz w:val="28"/>
          <w:szCs w:val="28"/>
        </w:rPr>
        <w:t xml:space="preserve"> «Кулинарное искусство</w:t>
      </w:r>
      <w:r w:rsidR="002511E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12A84" w:rsidRDefault="00E12A84" w:rsidP="00E12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A84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2A8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42C91" w:rsidRPr="00E12A84" w:rsidRDefault="001D580F" w:rsidP="001D58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 </w:t>
      </w:r>
      <w:r w:rsidR="00754D40" w:rsidRPr="00E12A8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Финальн</w:t>
      </w:r>
      <w:r w:rsidR="00E12A8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ый </w:t>
      </w:r>
      <w:r w:rsidR="002511EF" w:rsidRPr="00E12A8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этап </w:t>
      </w:r>
      <w:r w:rsidR="00C42C91" w:rsidRPr="00E12A8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проводится в рамках открытого </w:t>
      </w:r>
      <w:r w:rsidR="00B87540" w:rsidRPr="00E12A8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городского Ф</w:t>
      </w:r>
      <w:r w:rsidR="00C42C91" w:rsidRPr="00E12A8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естиваля профессиональных проб.</w:t>
      </w:r>
    </w:p>
    <w:p w:rsidR="0017168A" w:rsidRPr="00C42C91" w:rsidRDefault="00E12A84" w:rsidP="001D580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ab/>
        <w:t xml:space="preserve">1.2 </w:t>
      </w:r>
      <w:r w:rsidR="002511EF"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Настоящая рекомендация устанавлива</w:t>
      </w:r>
      <w:r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ет порядок и условия проведения </w:t>
      </w:r>
      <w:r w:rsidR="00EC10B6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финального этапа</w:t>
      </w:r>
      <w:r w:rsidR="002511EF"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профессионального мастерс</w:t>
      </w:r>
      <w:r w:rsidR="00857CB7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тва по направлению «Кулинарное искусство</w:t>
      </w:r>
      <w:r w:rsidR="00DE1BBB" w:rsidRPr="0069489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» на тему </w:t>
      </w:r>
      <w:r w:rsidR="00DE1BBB" w:rsidRPr="00C81F95">
        <w:rPr>
          <w:rFonts w:ascii="Times New Roman" w:eastAsia="DejaVu Sans" w:hAnsi="Times New Roman" w:cs="Times New Roman"/>
          <w:b/>
          <w:color w:val="auto"/>
          <w:kern w:val="2"/>
          <w:sz w:val="28"/>
          <w:szCs w:val="28"/>
          <w:lang w:eastAsia="zh-CN" w:bidi="hi-IN"/>
        </w:rPr>
        <w:t>«</w:t>
      </w:r>
      <w:r w:rsidR="00694894" w:rsidRPr="00C81F95">
        <w:rPr>
          <w:rFonts w:ascii="Times New Roman" w:eastAsia="DejaVu Sans" w:hAnsi="Times New Roman" w:cs="Times New Roman"/>
          <w:b/>
          <w:color w:val="auto"/>
          <w:kern w:val="2"/>
          <w:sz w:val="28"/>
          <w:szCs w:val="28"/>
          <w:lang w:eastAsia="zh-CN" w:bidi="hi-IN"/>
        </w:rPr>
        <w:t>Кулинарный поединок</w:t>
      </w:r>
      <w:r w:rsidR="00DE1BBB" w:rsidRPr="00C81F95">
        <w:rPr>
          <w:rFonts w:ascii="Times New Roman" w:eastAsia="DejaVu Sans" w:hAnsi="Times New Roman" w:cs="Times New Roman"/>
          <w:b/>
          <w:color w:val="auto"/>
          <w:kern w:val="2"/>
          <w:sz w:val="28"/>
          <w:szCs w:val="28"/>
          <w:lang w:eastAsia="zh-CN" w:bidi="hi-IN"/>
        </w:rPr>
        <w:t>»</w:t>
      </w:r>
      <w:r w:rsidR="00AF3344" w:rsidRPr="00C81F95">
        <w:rPr>
          <w:rFonts w:ascii="Times New Roman" w:eastAsia="DejaVu Sans" w:hAnsi="Times New Roman" w:cs="Times New Roman"/>
          <w:b/>
          <w:color w:val="auto"/>
          <w:kern w:val="2"/>
          <w:sz w:val="28"/>
          <w:szCs w:val="28"/>
          <w:lang w:eastAsia="zh-CN" w:bidi="hi-IN"/>
        </w:rPr>
        <w:t>.</w:t>
      </w:r>
    </w:p>
    <w:p w:rsidR="00DE1BBB" w:rsidRPr="00DE1BBB" w:rsidRDefault="00AF66F4" w:rsidP="001D580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ab/>
        <w:t xml:space="preserve">1.3 </w:t>
      </w:r>
      <w:r w:rsidR="00DE1BBB" w:rsidRPr="00DE1BBB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Организатором </w:t>
      </w:r>
      <w:r w:rsidR="00D7613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является МАОУ </w:t>
      </w:r>
      <w:proofErr w:type="gramStart"/>
      <w:r w:rsidR="00D7613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ДО</w:t>
      </w:r>
      <w:proofErr w:type="gramEnd"/>
      <w:r w:rsidR="00D7613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«</w:t>
      </w:r>
      <w:proofErr w:type="gramStart"/>
      <w:r w:rsidR="00D7613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Центр</w:t>
      </w:r>
      <w:proofErr w:type="gramEnd"/>
      <w:r w:rsidR="00CE3FC0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</w:t>
      </w:r>
      <w:r w:rsidR="00DE1BBB" w:rsidRPr="00DE1BBB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профессионального самоопределения». </w:t>
      </w:r>
    </w:p>
    <w:p w:rsidR="0017168A" w:rsidRPr="00E12A84" w:rsidRDefault="001D580F" w:rsidP="001D580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ab/>
        <w:t xml:space="preserve">1.4 </w:t>
      </w:r>
      <w:r w:rsidR="00AF66F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Дата и время проведения</w:t>
      </w:r>
      <w:r w:rsidR="002511EF" w:rsidRPr="00C81F95">
        <w:rPr>
          <w:rFonts w:ascii="Times New Roman" w:eastAsia="DejaVu Sans" w:hAnsi="Times New Roman" w:cs="Times New Roman"/>
          <w:color w:val="000000" w:themeColor="text1"/>
          <w:kern w:val="2"/>
          <w:sz w:val="28"/>
          <w:szCs w:val="28"/>
          <w:lang w:eastAsia="zh-CN" w:bidi="hi-IN"/>
        </w:rPr>
        <w:t xml:space="preserve">: </w:t>
      </w:r>
      <w:r w:rsidR="00340C2A">
        <w:rPr>
          <w:rFonts w:ascii="Times New Roman" w:eastAsia="DejaVu Sans" w:hAnsi="Times New Roman" w:cs="Times New Roman"/>
          <w:b/>
          <w:color w:val="000000" w:themeColor="text1"/>
          <w:kern w:val="2"/>
          <w:sz w:val="28"/>
          <w:szCs w:val="28"/>
          <w:lang w:eastAsia="zh-CN" w:bidi="hi-IN"/>
        </w:rPr>
        <w:t xml:space="preserve">25 </w:t>
      </w:r>
      <w:r w:rsidR="00C96874">
        <w:rPr>
          <w:rFonts w:ascii="Times New Roman" w:eastAsia="DejaVu Sans" w:hAnsi="Times New Roman" w:cs="Times New Roman"/>
          <w:b/>
          <w:color w:val="000000" w:themeColor="text1"/>
          <w:kern w:val="2"/>
          <w:sz w:val="28"/>
          <w:szCs w:val="28"/>
          <w:lang w:eastAsia="zh-CN" w:bidi="hi-IN"/>
        </w:rPr>
        <w:t>марта</w:t>
      </w:r>
      <w:r w:rsidR="001662F8" w:rsidRPr="00C81F95">
        <w:rPr>
          <w:rFonts w:ascii="Times New Roman" w:eastAsia="DejaVu Sans" w:hAnsi="Times New Roman" w:cs="Times New Roman"/>
          <w:b/>
          <w:color w:val="000000" w:themeColor="text1"/>
          <w:kern w:val="2"/>
          <w:sz w:val="28"/>
          <w:szCs w:val="28"/>
          <w:lang w:eastAsia="zh-CN" w:bidi="hi-IN"/>
        </w:rPr>
        <w:t xml:space="preserve"> </w:t>
      </w:r>
      <w:r w:rsidR="00C96874">
        <w:rPr>
          <w:rFonts w:ascii="Times New Roman" w:eastAsia="DejaVu Sans" w:hAnsi="Times New Roman" w:cs="Times New Roman"/>
          <w:b/>
          <w:color w:val="000000" w:themeColor="text1"/>
          <w:kern w:val="2"/>
          <w:sz w:val="28"/>
          <w:szCs w:val="28"/>
          <w:lang w:eastAsia="zh-CN" w:bidi="hi-IN"/>
        </w:rPr>
        <w:t xml:space="preserve">2026 </w:t>
      </w:r>
      <w:r w:rsidR="001662F8" w:rsidRPr="00C81F95">
        <w:rPr>
          <w:rFonts w:ascii="Times New Roman" w:eastAsia="DejaVu Sans" w:hAnsi="Times New Roman" w:cs="Times New Roman"/>
          <w:b/>
          <w:color w:val="000000" w:themeColor="text1"/>
          <w:kern w:val="2"/>
          <w:sz w:val="28"/>
          <w:szCs w:val="28"/>
          <w:lang w:eastAsia="zh-CN" w:bidi="hi-IN"/>
        </w:rPr>
        <w:t>года 1</w:t>
      </w:r>
      <w:r w:rsidR="00E972B2" w:rsidRPr="00C81F95">
        <w:rPr>
          <w:rFonts w:ascii="Times New Roman" w:eastAsia="DejaVu Sans" w:hAnsi="Times New Roman" w:cs="Times New Roman"/>
          <w:b/>
          <w:color w:val="000000" w:themeColor="text1"/>
          <w:kern w:val="2"/>
          <w:sz w:val="28"/>
          <w:szCs w:val="28"/>
          <w:lang w:eastAsia="zh-CN" w:bidi="hi-IN"/>
        </w:rPr>
        <w:t>3</w:t>
      </w:r>
      <w:r w:rsidR="002511EF" w:rsidRPr="00C81F95">
        <w:rPr>
          <w:rFonts w:ascii="Times New Roman" w:eastAsia="DejaVu Sans" w:hAnsi="Times New Roman" w:cs="Times New Roman"/>
          <w:b/>
          <w:color w:val="000000" w:themeColor="text1"/>
          <w:kern w:val="2"/>
          <w:sz w:val="28"/>
          <w:szCs w:val="28"/>
          <w:lang w:eastAsia="zh-CN" w:bidi="hi-IN"/>
        </w:rPr>
        <w:t>.00</w:t>
      </w:r>
      <w:r w:rsidR="00E12A84">
        <w:rPr>
          <w:rFonts w:ascii="Times New Roman" w:eastAsia="DejaVu Sans" w:hAnsi="Times New Roman" w:cs="Times New Roman"/>
          <w:b/>
          <w:color w:val="000000" w:themeColor="text1"/>
          <w:kern w:val="2"/>
          <w:sz w:val="28"/>
          <w:szCs w:val="28"/>
          <w:lang w:eastAsia="zh-CN" w:bidi="hi-IN"/>
        </w:rPr>
        <w:t xml:space="preserve">, </w:t>
      </w:r>
      <w:r w:rsidR="00E12A8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м</w:t>
      </w:r>
      <w:r w:rsidR="002511EF"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есто проведения: МАОУ ДО «Центр профессионального самоо</w:t>
      </w:r>
      <w:r w:rsidR="00D7613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пределения», </w:t>
      </w:r>
      <w:r w:rsidR="00C81F95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ул. Устиновича, 24</w:t>
      </w:r>
      <w:proofErr w:type="gramStart"/>
      <w:r w:rsidR="00C81F95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А</w:t>
      </w:r>
      <w:proofErr w:type="gramEnd"/>
      <w:r w:rsidR="00CE3FC0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, аудитория 1-02.</w:t>
      </w:r>
    </w:p>
    <w:p w:rsidR="0017168A" w:rsidRDefault="0017168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E12A84" w:rsidRDefault="00E12A84" w:rsidP="00E12A84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ЦЕЛИ И ЗАДАЧИ ФИНАЛЬНОГО ЭТАПА КОНКУРСА</w:t>
      </w:r>
    </w:p>
    <w:p w:rsidR="0017168A" w:rsidRPr="00E12A84" w:rsidRDefault="00F618E5" w:rsidP="00F618E5">
      <w:pPr>
        <w:pStyle w:val="a8"/>
        <w:spacing w:line="240" w:lineRule="auto"/>
        <w:ind w:left="0"/>
        <w:jc w:val="both"/>
        <w:rPr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 </w:t>
      </w:r>
      <w:r w:rsidR="00CE3FC0">
        <w:rPr>
          <w:rFonts w:ascii="Times New Roman" w:hAnsi="Times New Roman" w:cs="Times New Roman"/>
          <w:sz w:val="28"/>
          <w:szCs w:val="28"/>
        </w:rPr>
        <w:t>Ц</w:t>
      </w:r>
      <w:r w:rsidR="002511EF" w:rsidRPr="00E12A84">
        <w:rPr>
          <w:rFonts w:ascii="Times New Roman" w:hAnsi="Times New Roman" w:cs="Times New Roman"/>
          <w:sz w:val="28"/>
          <w:szCs w:val="28"/>
        </w:rPr>
        <w:t>ель</w:t>
      </w:r>
      <w:r w:rsidR="00CE3FC0">
        <w:rPr>
          <w:rFonts w:ascii="Times New Roman" w:hAnsi="Times New Roman" w:cs="Times New Roman"/>
          <w:sz w:val="28"/>
          <w:szCs w:val="28"/>
        </w:rPr>
        <w:t xml:space="preserve">: </w:t>
      </w:r>
      <w:r w:rsidR="002511EF" w:rsidRPr="00E12A84">
        <w:rPr>
          <w:rFonts w:ascii="Times New Roman" w:hAnsi="Times New Roman" w:cs="Times New Roman"/>
          <w:sz w:val="28"/>
          <w:szCs w:val="28"/>
        </w:rPr>
        <w:t xml:space="preserve">повышение профессионального мастерства, значимости и престижа профессии в современных условиях экономики; </w:t>
      </w:r>
    </w:p>
    <w:p w:rsidR="0017168A" w:rsidRDefault="00367C67" w:rsidP="00E12A84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 </w:t>
      </w:r>
      <w:r w:rsidR="002511EF">
        <w:rPr>
          <w:rFonts w:ascii="Times New Roman" w:hAnsi="Times New Roman" w:cs="Times New Roman"/>
          <w:sz w:val="28"/>
          <w:szCs w:val="28"/>
        </w:rPr>
        <w:t>Задачи:</w:t>
      </w:r>
    </w:p>
    <w:p w:rsidR="0017168A" w:rsidRDefault="00367C67" w:rsidP="00E12A84">
      <w:pPr>
        <w:pStyle w:val="a8"/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о</w:t>
      </w:r>
      <w:r w:rsidR="002511EF">
        <w:rPr>
          <w:rFonts w:ascii="Times New Roman" w:hAnsi="Times New Roman" w:cs="Times New Roman"/>
          <w:sz w:val="28"/>
          <w:szCs w:val="28"/>
        </w:rPr>
        <w:t>своение технологического процесса приготовления блюд</w:t>
      </w:r>
      <w:r w:rsidR="00CF69C1">
        <w:rPr>
          <w:rFonts w:ascii="Times New Roman" w:hAnsi="Times New Roman" w:cs="Times New Roman"/>
          <w:sz w:val="28"/>
          <w:szCs w:val="28"/>
        </w:rPr>
        <w:t>;</w:t>
      </w:r>
    </w:p>
    <w:p w:rsidR="0017168A" w:rsidRDefault="00367C67" w:rsidP="00367C67">
      <w:pPr>
        <w:pStyle w:val="a8"/>
        <w:spacing w:after="0" w:line="240" w:lineRule="auto"/>
        <w:ind w:left="0"/>
      </w:pPr>
      <w:r>
        <w:rPr>
          <w:rFonts w:ascii="Times New Roman" w:hAnsi="Times New Roman" w:cs="Times New Roman"/>
          <w:sz w:val="28"/>
          <w:szCs w:val="28"/>
        </w:rPr>
        <w:tab/>
        <w:t>- с</w:t>
      </w:r>
      <w:r w:rsidR="002511EF">
        <w:rPr>
          <w:rFonts w:ascii="Times New Roman" w:hAnsi="Times New Roman" w:cs="Times New Roman"/>
          <w:sz w:val="28"/>
          <w:szCs w:val="28"/>
        </w:rPr>
        <w:t>пособствование приобр</w:t>
      </w:r>
      <w:r>
        <w:rPr>
          <w:rFonts w:ascii="Times New Roman" w:hAnsi="Times New Roman" w:cs="Times New Roman"/>
          <w:sz w:val="28"/>
          <w:szCs w:val="28"/>
        </w:rPr>
        <w:t xml:space="preserve">етению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социального-личностных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511EF">
        <w:rPr>
          <w:rFonts w:ascii="Times New Roman" w:hAnsi="Times New Roman" w:cs="Times New Roman"/>
          <w:sz w:val="28"/>
          <w:szCs w:val="28"/>
        </w:rPr>
        <w:t>професс</w:t>
      </w:r>
      <w:r w:rsidR="00CF69C1">
        <w:rPr>
          <w:rFonts w:ascii="Times New Roman" w:hAnsi="Times New Roman" w:cs="Times New Roman"/>
          <w:sz w:val="28"/>
          <w:szCs w:val="28"/>
        </w:rPr>
        <w:t>ионально важных характеристик;</w:t>
      </w:r>
    </w:p>
    <w:p w:rsidR="0017168A" w:rsidRDefault="00367C67" w:rsidP="00E12A84">
      <w:pPr>
        <w:pStyle w:val="a8"/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в</w:t>
      </w:r>
      <w:r w:rsidR="002511EF">
        <w:rPr>
          <w:rFonts w:ascii="Times New Roman" w:hAnsi="Times New Roman" w:cs="Times New Roman"/>
          <w:sz w:val="28"/>
          <w:szCs w:val="28"/>
        </w:rPr>
        <w:t>оспитание аккуратности в работе и и</w:t>
      </w:r>
      <w:r w:rsidR="00CF69C1">
        <w:rPr>
          <w:rFonts w:ascii="Times New Roman" w:hAnsi="Times New Roman" w:cs="Times New Roman"/>
          <w:sz w:val="28"/>
          <w:szCs w:val="28"/>
        </w:rPr>
        <w:t>спользовании сырья и материалов;</w:t>
      </w:r>
    </w:p>
    <w:p w:rsidR="0017168A" w:rsidRDefault="00367C67" w:rsidP="00E12A84">
      <w:pPr>
        <w:pStyle w:val="a8"/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в</w:t>
      </w:r>
      <w:r w:rsidR="002511EF">
        <w:rPr>
          <w:rFonts w:ascii="Times New Roman" w:hAnsi="Times New Roman" w:cs="Times New Roman"/>
          <w:sz w:val="28"/>
          <w:szCs w:val="28"/>
        </w:rPr>
        <w:t>оспитание добросовестности и ответств</w:t>
      </w:r>
      <w:r w:rsidR="00CF69C1">
        <w:rPr>
          <w:rFonts w:ascii="Times New Roman" w:hAnsi="Times New Roman" w:cs="Times New Roman"/>
          <w:sz w:val="28"/>
          <w:szCs w:val="28"/>
        </w:rPr>
        <w:t>енности в трудовой деятельности;</w:t>
      </w:r>
    </w:p>
    <w:p w:rsidR="0017168A" w:rsidRDefault="00367C67" w:rsidP="00CE3FC0">
      <w:pPr>
        <w:pStyle w:val="a8"/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р</w:t>
      </w:r>
      <w:r w:rsidR="002511EF">
        <w:rPr>
          <w:rFonts w:ascii="Times New Roman" w:hAnsi="Times New Roman" w:cs="Times New Roman"/>
          <w:sz w:val="28"/>
          <w:szCs w:val="28"/>
        </w:rPr>
        <w:t>азвитие твор</w:t>
      </w:r>
      <w:r w:rsidR="00CF69C1">
        <w:rPr>
          <w:rFonts w:ascii="Times New Roman" w:hAnsi="Times New Roman" w:cs="Times New Roman"/>
          <w:sz w:val="28"/>
          <w:szCs w:val="28"/>
        </w:rPr>
        <w:t>ческого начала молодых мастеров;</w:t>
      </w:r>
    </w:p>
    <w:p w:rsidR="0017168A" w:rsidRPr="00CF69C1" w:rsidRDefault="00367C67" w:rsidP="00CF69C1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CF69C1">
        <w:rPr>
          <w:rFonts w:ascii="Times New Roman" w:hAnsi="Times New Roman" w:cs="Times New Roman"/>
          <w:sz w:val="28"/>
          <w:szCs w:val="28"/>
        </w:rPr>
        <w:t xml:space="preserve">- </w:t>
      </w:r>
      <w:r w:rsidR="00CF69C1" w:rsidRPr="00CF69C1">
        <w:rPr>
          <w:rFonts w:ascii="Times New Roman" w:hAnsi="Times New Roman" w:cs="Times New Roman"/>
          <w:sz w:val="28"/>
          <w:szCs w:val="28"/>
        </w:rPr>
        <w:t>с</w:t>
      </w:r>
      <w:r w:rsidR="002511EF" w:rsidRPr="00CF69C1">
        <w:rPr>
          <w:rFonts w:ascii="Times New Roman" w:hAnsi="Times New Roman" w:cs="Times New Roman"/>
          <w:sz w:val="28"/>
          <w:szCs w:val="28"/>
        </w:rPr>
        <w:t>пособствование здоровой конкуренции, направленной на создание благоприятных условий профессиональной подготовки.</w:t>
      </w:r>
    </w:p>
    <w:p w:rsidR="00AF66F4" w:rsidRDefault="00CF69C1" w:rsidP="00AF66F4">
      <w:pPr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ОРГАНИЗАЦИЯ И ПРОВЕДЕНИЕ </w:t>
      </w:r>
      <w:r w:rsidR="00AF66F4">
        <w:rPr>
          <w:rFonts w:ascii="Times New Roman" w:hAnsi="Times New Roman" w:cs="Times New Roman"/>
          <w:b/>
          <w:bCs/>
          <w:sz w:val="28"/>
          <w:szCs w:val="28"/>
        </w:rPr>
        <w:t xml:space="preserve">ЭТАПА </w:t>
      </w:r>
    </w:p>
    <w:p w:rsidR="00682987" w:rsidRPr="00D76134" w:rsidRDefault="00340C2A" w:rsidP="000333C4">
      <w:pPr>
        <w:spacing w:after="0" w:line="240" w:lineRule="auto"/>
        <w:jc w:val="both"/>
        <w:rPr>
          <w:rFonts w:ascii="Times New Roman" w:eastAsia="DejaVu Sans" w:hAnsi="Times New Roman" w:cs="Mangal"/>
          <w:color w:val="auto"/>
          <w:kern w:val="2"/>
          <w:sz w:val="28"/>
          <w:szCs w:val="28"/>
          <w:lang w:eastAsia="zh-CN" w:bidi="hi-IN"/>
        </w:rPr>
      </w:pPr>
      <w:r w:rsidRPr="001D580F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ab/>
      </w:r>
      <w:r w:rsidR="00F363DB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</w:t>
      </w:r>
      <w:r w:rsidR="00682987" w:rsidRPr="00D76134">
        <w:rPr>
          <w:rFonts w:ascii="Times New Roman" w:eastAsia="DejaVu Sans" w:hAnsi="Times New Roman" w:cs="Mangal"/>
          <w:color w:val="auto"/>
          <w:kern w:val="2"/>
          <w:sz w:val="28"/>
          <w:szCs w:val="28"/>
          <w:lang w:eastAsia="zh-CN" w:bidi="hi-IN"/>
        </w:rPr>
        <w:t xml:space="preserve">3.1 Участником </w:t>
      </w:r>
      <w:r w:rsidR="00AF66F4">
        <w:rPr>
          <w:rFonts w:ascii="Times New Roman" w:eastAsia="DejaVu Sans" w:hAnsi="Times New Roman" w:cs="Mangal"/>
          <w:color w:val="auto"/>
          <w:kern w:val="2"/>
          <w:sz w:val="28"/>
          <w:szCs w:val="28"/>
          <w:lang w:eastAsia="zh-CN" w:bidi="hi-IN"/>
        </w:rPr>
        <w:t>финального этапа</w:t>
      </w:r>
      <w:r w:rsidR="00682987" w:rsidRPr="00D76134">
        <w:rPr>
          <w:rFonts w:ascii="Times New Roman" w:eastAsia="DejaVu Sans" w:hAnsi="Times New Roman" w:cs="Mangal"/>
          <w:color w:val="auto"/>
          <w:kern w:val="2"/>
          <w:sz w:val="28"/>
          <w:szCs w:val="28"/>
          <w:lang w:eastAsia="zh-CN" w:bidi="hi-IN"/>
        </w:rPr>
        <w:t xml:space="preserve"> может стать команда </w:t>
      </w:r>
      <w:r w:rsidR="00682987" w:rsidRPr="000333C4">
        <w:rPr>
          <w:rFonts w:ascii="Times New Roman" w:eastAsia="DejaVu Sans" w:hAnsi="Times New Roman" w:cs="Mangal"/>
          <w:color w:val="000000" w:themeColor="text1"/>
          <w:kern w:val="2"/>
          <w:sz w:val="28"/>
          <w:szCs w:val="28"/>
          <w:lang w:eastAsia="zh-CN" w:bidi="hi-IN"/>
        </w:rPr>
        <w:t>обучающихся</w:t>
      </w:r>
      <w:r w:rsidR="000333C4" w:rsidRPr="000333C4">
        <w:rPr>
          <w:rFonts w:ascii="Times New Roman" w:eastAsia="DejaVu Sans" w:hAnsi="Times New Roman" w:cs="Mangal"/>
          <w:color w:val="000000" w:themeColor="text1"/>
          <w:kern w:val="2"/>
          <w:sz w:val="28"/>
          <w:szCs w:val="28"/>
          <w:lang w:eastAsia="zh-CN" w:bidi="hi-IN"/>
        </w:rPr>
        <w:t xml:space="preserve"> </w:t>
      </w:r>
      <w:r w:rsidR="0086478A" w:rsidRPr="000333C4">
        <w:rPr>
          <w:rFonts w:ascii="Times New Roman" w:hAnsi="Times New Roman" w:cs="Times New Roman"/>
          <w:sz w:val="28"/>
          <w:szCs w:val="28"/>
        </w:rPr>
        <w:t>от 12 до 17 лет,</w:t>
      </w:r>
      <w:r w:rsidR="00682987" w:rsidRPr="000333C4">
        <w:rPr>
          <w:rFonts w:ascii="Times New Roman" w:hAnsi="Times New Roman" w:cs="Times New Roman"/>
          <w:sz w:val="28"/>
          <w:szCs w:val="28"/>
        </w:rPr>
        <w:t xml:space="preserve"> образовательног</w:t>
      </w:r>
      <w:r w:rsidR="0086478A" w:rsidRPr="000333C4">
        <w:rPr>
          <w:rFonts w:ascii="Times New Roman" w:hAnsi="Times New Roman" w:cs="Times New Roman"/>
          <w:sz w:val="28"/>
          <w:szCs w:val="28"/>
        </w:rPr>
        <w:t>о</w:t>
      </w:r>
      <w:r w:rsidR="00682987" w:rsidRPr="000333C4">
        <w:rPr>
          <w:rFonts w:ascii="Times New Roman" w:hAnsi="Times New Roman" w:cs="Times New Roman"/>
          <w:sz w:val="28"/>
          <w:szCs w:val="28"/>
        </w:rPr>
        <w:t xml:space="preserve"> учреждения города Красноярска, подавшая заявку </w:t>
      </w:r>
      <w:r w:rsidR="00AF66F4" w:rsidRPr="000333C4"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682987" w:rsidRPr="000333C4">
        <w:rPr>
          <w:rFonts w:ascii="Times New Roman" w:hAnsi="Times New Roman" w:cs="Times New Roman"/>
          <w:sz w:val="28"/>
          <w:szCs w:val="28"/>
        </w:rPr>
        <w:t>(Приложение № 1) не позднее установленных рекомендацией сроков</w:t>
      </w:r>
      <w:r w:rsidR="0086478A" w:rsidRPr="000333C4">
        <w:rPr>
          <w:rFonts w:ascii="Times New Roman" w:hAnsi="Times New Roman" w:cs="Times New Roman"/>
          <w:sz w:val="28"/>
          <w:szCs w:val="28"/>
        </w:rPr>
        <w:t>.</w:t>
      </w:r>
      <w:r w:rsidR="00682987">
        <w:rPr>
          <w:rFonts w:ascii="Times New Roman" w:eastAsia="DejaVu Sans" w:hAnsi="Times New Roman" w:cs="Mangal"/>
          <w:color w:val="auto"/>
          <w:kern w:val="2"/>
          <w:sz w:val="28"/>
          <w:szCs w:val="28"/>
          <w:lang w:eastAsia="zh-CN" w:bidi="hi-IN"/>
        </w:rPr>
        <w:t xml:space="preserve"> </w:t>
      </w:r>
    </w:p>
    <w:p w:rsidR="00340C2A" w:rsidRPr="001D580F" w:rsidRDefault="00682987" w:rsidP="00AF66F4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6134">
        <w:rPr>
          <w:rFonts w:ascii="Times New Roman" w:hAnsi="Times New Roman" w:cs="Times New Roman"/>
          <w:sz w:val="28"/>
          <w:szCs w:val="28"/>
        </w:rPr>
        <w:tab/>
        <w:t>3.2</w:t>
      </w:r>
      <w:proofErr w:type="gramStart"/>
      <w:r w:rsidRPr="00D76134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D76134">
        <w:rPr>
          <w:rFonts w:ascii="Times New Roman" w:hAnsi="Times New Roman" w:cs="Times New Roman"/>
          <w:sz w:val="28"/>
          <w:szCs w:val="28"/>
        </w:rPr>
        <w:t xml:space="preserve"> </w:t>
      </w:r>
      <w:r w:rsidR="0086478A">
        <w:rPr>
          <w:rFonts w:ascii="Times New Roman" w:hAnsi="Times New Roman" w:cs="Times New Roman"/>
          <w:sz w:val="28"/>
          <w:szCs w:val="28"/>
        </w:rPr>
        <w:t>участию в финальном</w:t>
      </w:r>
      <w:r w:rsidRPr="00D76134">
        <w:rPr>
          <w:rFonts w:ascii="Times New Roman" w:hAnsi="Times New Roman" w:cs="Times New Roman"/>
          <w:sz w:val="28"/>
          <w:szCs w:val="28"/>
        </w:rPr>
        <w:t xml:space="preserve"> </w:t>
      </w:r>
      <w:r w:rsidR="007E49EA">
        <w:rPr>
          <w:rFonts w:ascii="Times New Roman" w:hAnsi="Times New Roman" w:cs="Times New Roman"/>
          <w:sz w:val="28"/>
          <w:szCs w:val="28"/>
        </w:rPr>
        <w:t xml:space="preserve">этапе </w:t>
      </w:r>
      <w:r w:rsidRPr="00D76134">
        <w:rPr>
          <w:rFonts w:ascii="Times New Roman" w:hAnsi="Times New Roman" w:cs="Times New Roman"/>
          <w:sz w:val="28"/>
          <w:szCs w:val="28"/>
        </w:rPr>
        <w:t xml:space="preserve">допускается не ограниченное количество </w:t>
      </w:r>
      <w:r w:rsidRPr="007F2CE5">
        <w:rPr>
          <w:rFonts w:ascii="Times New Roman" w:hAnsi="Times New Roman" w:cs="Times New Roman"/>
          <w:sz w:val="28"/>
          <w:szCs w:val="28"/>
        </w:rPr>
        <w:t>команд</w:t>
      </w:r>
      <w:r w:rsidR="008647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6134">
        <w:rPr>
          <w:rFonts w:ascii="Times New Roman" w:hAnsi="Times New Roman" w:cs="Times New Roman"/>
          <w:sz w:val="28"/>
          <w:szCs w:val="28"/>
        </w:rPr>
        <w:t>от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6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76134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76134">
        <w:rPr>
          <w:rFonts w:ascii="Times New Roman" w:hAnsi="Times New Roman" w:cs="Times New Roman"/>
          <w:sz w:val="28"/>
          <w:szCs w:val="28"/>
        </w:rPr>
        <w:t xml:space="preserve"> наставника команды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761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D76134">
        <w:rPr>
          <w:rFonts w:ascii="Times New Roman" w:hAnsi="Times New Roman" w:cs="Times New Roman"/>
          <w:b/>
          <w:sz w:val="28"/>
          <w:szCs w:val="28"/>
        </w:rPr>
        <w:t>оличеств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76134">
        <w:rPr>
          <w:rFonts w:ascii="Times New Roman" w:hAnsi="Times New Roman" w:cs="Times New Roman"/>
          <w:b/>
          <w:sz w:val="28"/>
          <w:szCs w:val="28"/>
        </w:rPr>
        <w:t xml:space="preserve"> участников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каждой </w:t>
      </w:r>
      <w:r w:rsidRPr="007E49EA">
        <w:rPr>
          <w:rFonts w:ascii="Times New Roman" w:hAnsi="Times New Roman" w:cs="Times New Roman"/>
          <w:b/>
          <w:sz w:val="28"/>
          <w:szCs w:val="28"/>
        </w:rPr>
        <w:t>команды 2-3 человека</w:t>
      </w:r>
      <w:r w:rsidRPr="007E49EA">
        <w:rPr>
          <w:rFonts w:ascii="Times New Roman" w:hAnsi="Times New Roman" w:cs="Times New Roman"/>
          <w:sz w:val="28"/>
          <w:szCs w:val="28"/>
        </w:rPr>
        <w:t>.</w:t>
      </w:r>
      <w:r w:rsidR="00340C2A" w:rsidRPr="001D58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C2A" w:rsidRPr="007816A0" w:rsidRDefault="00CE3FC0" w:rsidP="001D580F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580F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68298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1D580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33C4" w:rsidRPr="007816A0">
        <w:rPr>
          <w:rFonts w:ascii="Times New Roman" w:hAnsi="Times New Roman" w:cs="Times New Roman"/>
          <w:color w:val="auto"/>
          <w:sz w:val="28"/>
          <w:szCs w:val="28"/>
        </w:rPr>
        <w:t>Конкурс</w:t>
      </w:r>
      <w:r w:rsidRPr="007816A0">
        <w:rPr>
          <w:rFonts w:ascii="Times New Roman" w:hAnsi="Times New Roman" w:cs="Times New Roman"/>
          <w:color w:val="auto"/>
          <w:sz w:val="28"/>
          <w:szCs w:val="28"/>
        </w:rPr>
        <w:t xml:space="preserve"> считается с</w:t>
      </w:r>
      <w:r w:rsidR="000333C4" w:rsidRPr="007816A0">
        <w:rPr>
          <w:rFonts w:ascii="Times New Roman" w:hAnsi="Times New Roman" w:cs="Times New Roman"/>
          <w:color w:val="auto"/>
          <w:sz w:val="28"/>
          <w:szCs w:val="28"/>
        </w:rPr>
        <w:t>остоявшимся,</w:t>
      </w:r>
      <w:r w:rsidRPr="007816A0">
        <w:rPr>
          <w:rFonts w:ascii="Times New Roman" w:hAnsi="Times New Roman" w:cs="Times New Roman"/>
          <w:color w:val="auto"/>
          <w:sz w:val="28"/>
          <w:szCs w:val="28"/>
        </w:rPr>
        <w:t xml:space="preserve"> если количество заявленных участников индивидуального или командного зачета составляет не менее 10 человек/команд.</w:t>
      </w:r>
    </w:p>
    <w:p w:rsidR="00CE3FC0" w:rsidRPr="001D580F" w:rsidRDefault="0086478A" w:rsidP="001D580F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3.4 Жюри формируется из </w:t>
      </w:r>
      <w:r w:rsidR="00CE3FC0" w:rsidRPr="001D580F">
        <w:rPr>
          <w:rFonts w:ascii="Times New Roman" w:hAnsi="Times New Roman" w:cs="Times New Roman"/>
          <w:sz w:val="28"/>
          <w:szCs w:val="28"/>
        </w:rPr>
        <w:t>преподавателей профессиональных образовательных организаций, сотрудников МАОУ ДО ЦПС.</w:t>
      </w:r>
    </w:p>
    <w:p w:rsidR="00682987" w:rsidRPr="006D6519" w:rsidRDefault="00682987" w:rsidP="00991B7C">
      <w:pPr>
        <w:spacing w:line="100" w:lineRule="atLeast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D6519">
        <w:rPr>
          <w:rFonts w:ascii="Times New Roman" w:hAnsi="Times New Roman" w:cs="Times New Roman"/>
          <w:color w:val="auto"/>
          <w:sz w:val="28"/>
          <w:szCs w:val="28"/>
        </w:rPr>
        <w:t>3.4. Обязательным условием участия в фестивале является запись каждого участника через АИС «Навигатор», по ссылке:</w:t>
      </w:r>
      <w:r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</w:t>
      </w:r>
      <w:r w:rsidRPr="001D580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1D580F">
          <w:rPr>
            <w:rStyle w:val="ae"/>
            <w:rFonts w:ascii="Times New Roman" w:hAnsi="Times New Roman" w:cs="Times New Roman"/>
            <w:sz w:val="28"/>
            <w:szCs w:val="28"/>
          </w:rPr>
          <w:t>https://navigator.krao.ru/activity/2714/?date=2025-10-17</w:t>
        </w:r>
      </w:hyperlink>
    </w:p>
    <w:p w:rsidR="00682987" w:rsidRDefault="00682987" w:rsidP="00991B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</w:t>
      </w:r>
      <w:r w:rsidR="00AF66F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91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1B7C">
        <w:rPr>
          <w:rFonts w:ascii="Times New Roman" w:hAnsi="Times New Roman" w:cs="Times New Roman"/>
          <w:b/>
          <w:sz w:val="28"/>
          <w:szCs w:val="28"/>
        </w:rPr>
        <w:t>Участники лично присутствуют на проведении финального этапа 25</w:t>
      </w:r>
      <w:r w:rsidRPr="00991B7C">
        <w:rPr>
          <w:rFonts w:ascii="Times New Roman" w:hAnsi="Times New Roman" w:cs="Times New Roman"/>
          <w:b/>
          <w:bCs/>
          <w:sz w:val="28"/>
          <w:szCs w:val="28"/>
        </w:rPr>
        <w:t xml:space="preserve"> марта 2026</w:t>
      </w:r>
      <w:r w:rsidRPr="00991B7C">
        <w:rPr>
          <w:rFonts w:ascii="Times New Roman" w:hAnsi="Times New Roman" w:cs="Times New Roman"/>
          <w:sz w:val="28"/>
          <w:szCs w:val="28"/>
        </w:rPr>
        <w:t xml:space="preserve"> </w:t>
      </w:r>
      <w:r w:rsidRPr="00991B7C">
        <w:rPr>
          <w:rFonts w:ascii="Times New Roman" w:hAnsi="Times New Roman" w:cs="Times New Roman"/>
          <w:b/>
          <w:sz w:val="28"/>
          <w:szCs w:val="28"/>
        </w:rPr>
        <w:t>года в 13.00</w:t>
      </w:r>
      <w:r w:rsidRPr="00991B7C">
        <w:rPr>
          <w:rFonts w:ascii="Times New Roman" w:hAnsi="Times New Roman" w:cs="Times New Roman"/>
          <w:sz w:val="28"/>
          <w:szCs w:val="28"/>
        </w:rPr>
        <w:t xml:space="preserve"> по адресу ул. Устиновича 24</w:t>
      </w:r>
      <w:proofErr w:type="gramStart"/>
      <w:r w:rsidRPr="00991B7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91B7C">
        <w:rPr>
          <w:rFonts w:ascii="Times New Roman" w:hAnsi="Times New Roman" w:cs="Times New Roman"/>
          <w:sz w:val="28"/>
          <w:szCs w:val="28"/>
        </w:rPr>
        <w:t>, аудитория 1-0</w:t>
      </w:r>
      <w:r w:rsidR="0086478A">
        <w:rPr>
          <w:rFonts w:ascii="Times New Roman" w:hAnsi="Times New Roman" w:cs="Times New Roman"/>
          <w:sz w:val="28"/>
          <w:szCs w:val="28"/>
        </w:rPr>
        <w:t>2</w:t>
      </w:r>
      <w:r w:rsidRPr="00991B7C">
        <w:rPr>
          <w:rFonts w:ascii="Times New Roman" w:hAnsi="Times New Roman" w:cs="Times New Roman"/>
          <w:sz w:val="28"/>
          <w:szCs w:val="28"/>
        </w:rPr>
        <w:t>.</w:t>
      </w:r>
    </w:p>
    <w:p w:rsidR="00D80E9E" w:rsidRDefault="00682987" w:rsidP="004F513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3FC0" w:rsidRPr="00340C2A">
        <w:rPr>
          <w:rFonts w:ascii="Times New Roman" w:hAnsi="Times New Roman" w:cs="Times New Roman"/>
          <w:sz w:val="28"/>
          <w:szCs w:val="28"/>
        </w:rPr>
        <w:t>3.</w:t>
      </w:r>
      <w:r w:rsidR="00AF66F4">
        <w:rPr>
          <w:rFonts w:ascii="Times New Roman" w:hAnsi="Times New Roman" w:cs="Times New Roman"/>
          <w:sz w:val="28"/>
          <w:szCs w:val="28"/>
        </w:rPr>
        <w:t>6</w:t>
      </w:r>
      <w:r w:rsidR="00CE3FC0" w:rsidRPr="00340C2A">
        <w:rPr>
          <w:rFonts w:ascii="Times New Roman" w:hAnsi="Times New Roman" w:cs="Times New Roman"/>
          <w:sz w:val="28"/>
          <w:szCs w:val="28"/>
        </w:rPr>
        <w:t xml:space="preserve"> </w:t>
      </w:r>
      <w:r w:rsidR="004F513B" w:rsidRPr="004F513B">
        <w:rPr>
          <w:rFonts w:ascii="Times New Roman" w:hAnsi="Times New Roman" w:cs="Times New Roman"/>
          <w:sz w:val="28"/>
          <w:szCs w:val="28"/>
        </w:rPr>
        <w:t>Заявки</w:t>
      </w:r>
      <w:r w:rsidR="004F513B">
        <w:rPr>
          <w:rFonts w:ascii="Times New Roman" w:hAnsi="Times New Roman" w:cs="Times New Roman"/>
          <w:sz w:val="28"/>
          <w:szCs w:val="28"/>
        </w:rPr>
        <w:t xml:space="preserve"> на участие (форма заявки П</w:t>
      </w:r>
      <w:r w:rsidR="004F513B" w:rsidRPr="004F513B">
        <w:rPr>
          <w:rFonts w:ascii="Times New Roman" w:hAnsi="Times New Roman" w:cs="Times New Roman"/>
          <w:sz w:val="28"/>
          <w:szCs w:val="28"/>
        </w:rPr>
        <w:t xml:space="preserve">риложение №1) и согласие на </w:t>
      </w:r>
      <w:r w:rsidR="004F513B">
        <w:rPr>
          <w:rFonts w:ascii="Times New Roman" w:hAnsi="Times New Roman" w:cs="Times New Roman"/>
          <w:sz w:val="28"/>
          <w:szCs w:val="28"/>
        </w:rPr>
        <w:t>обработку персональных данных (П</w:t>
      </w:r>
      <w:r w:rsidR="004F513B" w:rsidRPr="004F513B">
        <w:rPr>
          <w:rFonts w:ascii="Times New Roman" w:hAnsi="Times New Roman" w:cs="Times New Roman"/>
          <w:sz w:val="28"/>
          <w:szCs w:val="28"/>
        </w:rPr>
        <w:t>риложение №</w:t>
      </w:r>
      <w:r w:rsidR="007334EC">
        <w:rPr>
          <w:rFonts w:ascii="Times New Roman" w:hAnsi="Times New Roman" w:cs="Times New Roman"/>
          <w:sz w:val="28"/>
          <w:szCs w:val="28"/>
        </w:rPr>
        <w:t>3</w:t>
      </w:r>
      <w:r w:rsidR="004F513B" w:rsidRPr="004F513B">
        <w:rPr>
          <w:rFonts w:ascii="Times New Roman" w:hAnsi="Times New Roman" w:cs="Times New Roman"/>
          <w:sz w:val="28"/>
          <w:szCs w:val="28"/>
        </w:rPr>
        <w:t xml:space="preserve">) принимаются до </w:t>
      </w:r>
      <w:r w:rsidR="004F513B" w:rsidRPr="004F513B">
        <w:rPr>
          <w:rFonts w:ascii="Times New Roman" w:hAnsi="Times New Roman" w:cs="Times New Roman"/>
          <w:b/>
          <w:bCs/>
          <w:sz w:val="28"/>
          <w:szCs w:val="28"/>
        </w:rPr>
        <w:t>16 марта 2026 года</w:t>
      </w:r>
      <w:r w:rsidR="004F513B" w:rsidRPr="004F513B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r w:rsidR="004F513B" w:rsidRPr="004F513B">
        <w:rPr>
          <w:rFonts w:ascii="Times New Roman" w:hAnsi="Times New Roman" w:cs="Times New Roman"/>
          <w:b/>
          <w:bCs/>
          <w:sz w:val="28"/>
          <w:szCs w:val="28"/>
        </w:rPr>
        <w:t>kriss.dozor@mail.ru</w:t>
      </w:r>
      <w:r w:rsidR="004F513B" w:rsidRPr="004F513B">
        <w:rPr>
          <w:rFonts w:ascii="Times New Roman" w:hAnsi="Times New Roman" w:cs="Times New Roman"/>
          <w:sz w:val="28"/>
          <w:szCs w:val="28"/>
        </w:rPr>
        <w:t xml:space="preserve">. По вопросам участия в финальном этапе </w:t>
      </w:r>
      <w:proofErr w:type="spellStart"/>
      <w:r w:rsidR="004F513B" w:rsidRPr="004F513B">
        <w:rPr>
          <w:rFonts w:ascii="Times New Roman" w:hAnsi="Times New Roman" w:cs="Times New Roman"/>
          <w:sz w:val="28"/>
          <w:szCs w:val="28"/>
        </w:rPr>
        <w:t>обращайт</w:t>
      </w:r>
      <w:r w:rsidR="004F513B">
        <w:rPr>
          <w:rFonts w:ascii="Times New Roman" w:hAnsi="Times New Roman" w:cs="Times New Roman"/>
          <w:sz w:val="28"/>
          <w:szCs w:val="28"/>
        </w:rPr>
        <w:t>ься</w:t>
      </w:r>
      <w:proofErr w:type="spellEnd"/>
      <w:r w:rsidR="004F513B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4F513B" w:rsidRPr="004F513B">
        <w:rPr>
          <w:rFonts w:ascii="Times New Roman" w:hAnsi="Times New Roman" w:cs="Times New Roman"/>
          <w:sz w:val="28"/>
          <w:szCs w:val="28"/>
        </w:rPr>
        <w:t>Дозоровой</w:t>
      </w:r>
      <w:proofErr w:type="spellEnd"/>
      <w:r w:rsidR="004F513B" w:rsidRPr="004F513B">
        <w:rPr>
          <w:rFonts w:ascii="Times New Roman" w:hAnsi="Times New Roman" w:cs="Times New Roman"/>
          <w:sz w:val="28"/>
          <w:szCs w:val="28"/>
        </w:rPr>
        <w:t xml:space="preserve"> Кристине Леонидовне, методисту структурного подразделения «Сервис» МАОУ ДО ЦПС, по телефону </w:t>
      </w:r>
      <w:r w:rsidR="004F513B" w:rsidRPr="004F513B">
        <w:rPr>
          <w:rFonts w:ascii="Times New Roman" w:hAnsi="Times New Roman" w:cs="Times New Roman"/>
          <w:b/>
          <w:bCs/>
          <w:sz w:val="28"/>
          <w:szCs w:val="28"/>
        </w:rPr>
        <w:t>245-52-17</w:t>
      </w:r>
      <w:r w:rsidR="004F513B" w:rsidRPr="004F513B">
        <w:rPr>
          <w:rFonts w:ascii="Times New Roman" w:hAnsi="Times New Roman" w:cs="Times New Roman"/>
          <w:sz w:val="28"/>
          <w:szCs w:val="28"/>
        </w:rPr>
        <w:t xml:space="preserve">, либо к педагогу дополнительного образования </w:t>
      </w:r>
      <w:proofErr w:type="spellStart"/>
      <w:r w:rsidR="004F513B" w:rsidRPr="004F513B">
        <w:rPr>
          <w:rFonts w:ascii="Times New Roman" w:hAnsi="Times New Roman" w:cs="Times New Roman"/>
          <w:sz w:val="28"/>
          <w:szCs w:val="28"/>
        </w:rPr>
        <w:t>Благодарновой</w:t>
      </w:r>
      <w:proofErr w:type="spellEnd"/>
      <w:r w:rsidR="004F513B" w:rsidRPr="004F513B">
        <w:rPr>
          <w:rFonts w:ascii="Times New Roman" w:hAnsi="Times New Roman" w:cs="Times New Roman"/>
          <w:sz w:val="28"/>
          <w:szCs w:val="28"/>
        </w:rPr>
        <w:t xml:space="preserve"> Галине Викторовне по номеру телефона </w:t>
      </w:r>
      <w:r w:rsidR="004F513B" w:rsidRPr="004F513B">
        <w:rPr>
          <w:rFonts w:ascii="Times New Roman" w:hAnsi="Times New Roman" w:cs="Times New Roman"/>
          <w:b/>
          <w:bCs/>
          <w:sz w:val="28"/>
          <w:szCs w:val="28"/>
        </w:rPr>
        <w:t>8 965 892 98 22</w:t>
      </w:r>
      <w:r w:rsidR="004F513B" w:rsidRPr="004F513B">
        <w:rPr>
          <w:rFonts w:ascii="Times New Roman" w:hAnsi="Times New Roman" w:cs="Times New Roman"/>
          <w:sz w:val="28"/>
          <w:szCs w:val="28"/>
        </w:rPr>
        <w:t>.</w:t>
      </w:r>
    </w:p>
    <w:p w:rsidR="004F513B" w:rsidRPr="004F513B" w:rsidRDefault="004F513B" w:rsidP="004F513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991B7C" w:rsidRDefault="00C908B7" w:rsidP="004F51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8B7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08B7">
        <w:rPr>
          <w:rFonts w:ascii="Times New Roman" w:hAnsi="Times New Roman" w:cs="Times New Roman"/>
          <w:b/>
          <w:bCs/>
          <w:sz w:val="28"/>
          <w:szCs w:val="28"/>
        </w:rPr>
        <w:t xml:space="preserve">УСЛОВИЯ ПРОВЕДЕНИЯ </w:t>
      </w:r>
      <w:r w:rsidR="00AF66F4">
        <w:rPr>
          <w:rFonts w:ascii="Times New Roman" w:hAnsi="Times New Roman" w:cs="Times New Roman"/>
          <w:b/>
          <w:bCs/>
          <w:sz w:val="28"/>
          <w:szCs w:val="28"/>
        </w:rPr>
        <w:t>ФИНАЛЬНОГО ЭТАПА</w:t>
      </w:r>
    </w:p>
    <w:p w:rsidR="005D665F" w:rsidRPr="002D2128" w:rsidRDefault="00991B7C" w:rsidP="004F513B">
      <w:pPr>
        <w:spacing w:after="0" w:line="240" w:lineRule="auto"/>
        <w:jc w:val="both"/>
        <w:rPr>
          <w:rFonts w:ascii="Times New Roman" w:eastAsia="DejaVu Sans" w:hAnsi="Times New Roman" w:cs="Mangal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D665F" w:rsidRPr="005D665F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 xml:space="preserve">4.1 </w:t>
      </w:r>
      <w:r w:rsidR="002D2128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«</w:t>
      </w:r>
      <w:r w:rsidR="00A01587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Визитная карточка</w:t>
      </w:r>
      <w:r w:rsidR="007334EC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 xml:space="preserve">» - команда </w:t>
      </w:r>
      <w:r w:rsidR="005D665F" w:rsidRPr="005D665F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 xml:space="preserve">готовит рабочее место (не более 5 минут). </w:t>
      </w:r>
      <w:r w:rsidR="004F513B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Жюри о</w:t>
      </w:r>
      <w:r w:rsidR="00A01587" w:rsidRPr="00A01587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цен</w:t>
      </w:r>
      <w:r w:rsidR="004F513B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ивает</w:t>
      </w:r>
      <w:r w:rsidR="00A01587" w:rsidRPr="00A01587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 xml:space="preserve"> общ</w:t>
      </w:r>
      <w:r w:rsidR="004F513B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ую</w:t>
      </w:r>
      <w:r w:rsidR="00A01587" w:rsidRPr="00A01587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 xml:space="preserve"> презентабельност</w:t>
      </w:r>
      <w:r w:rsidR="004F513B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ь</w:t>
      </w:r>
      <w:r w:rsidR="00A01587" w:rsidRPr="00A01587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 xml:space="preserve"> у</w:t>
      </w:r>
      <w:r w:rsidR="00A01587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частников, аккуратност</w:t>
      </w:r>
      <w:r w:rsidR="004F513B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ь</w:t>
      </w:r>
      <w:r w:rsidR="00A01587" w:rsidRPr="00A01587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, соответстви</w:t>
      </w:r>
      <w:r w:rsidR="002D2128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е</w:t>
      </w:r>
      <w:r w:rsidR="00A01587" w:rsidRPr="00A01587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 xml:space="preserve"> установленной форме, оригинальност</w:t>
      </w:r>
      <w:r w:rsidR="004F513B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ь</w:t>
      </w:r>
      <w:r w:rsidR="00A01587" w:rsidRPr="00A01587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 xml:space="preserve"> дизайна и целостности образа команды.</w:t>
      </w:r>
      <w:r w:rsidR="00A01587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 xml:space="preserve"> </w:t>
      </w:r>
      <w:r w:rsidR="00A01587" w:rsidRPr="00A01587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 xml:space="preserve">Оцениваются не только внешний вид каждого </w:t>
      </w:r>
      <w:r w:rsidR="00A01587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 xml:space="preserve">участника, но также общий стиль, символика и логотип команды; </w:t>
      </w:r>
      <w:r w:rsidR="00A01587" w:rsidRPr="004F513B">
        <w:rPr>
          <w:rFonts w:ascii="Times New Roman" w:eastAsia="DejaVu Sans" w:hAnsi="Times New Roman" w:cs="Mangal"/>
          <w:b/>
          <w:i/>
          <w:color w:val="auto"/>
          <w:kern w:val="2"/>
          <w:sz w:val="28"/>
          <w:szCs w:val="28"/>
        </w:rPr>
        <w:t>(единая форма участников: китель, брюки, халат, передник, фартук, головной убор, безопасная закрытая обувь).</w:t>
      </w:r>
    </w:p>
    <w:p w:rsidR="005D665F" w:rsidRPr="005D665F" w:rsidRDefault="005D665F" w:rsidP="00991B7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Mangal"/>
          <w:color w:val="auto"/>
          <w:kern w:val="2"/>
          <w:sz w:val="28"/>
          <w:szCs w:val="28"/>
        </w:rPr>
      </w:pPr>
      <w:r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ab/>
        <w:t xml:space="preserve">4.2 </w:t>
      </w:r>
      <w:r w:rsidRPr="005D665F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Первое задание «Угадай на вкус». Одному из участников команды необходимо с закрытыми глазами угадать дегустируемый им продукт</w:t>
      </w:r>
      <w:r w:rsidR="00C02538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 xml:space="preserve"> (овощи)</w:t>
      </w:r>
      <w:r w:rsidRPr="005D665F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 xml:space="preserve">. </w:t>
      </w:r>
    </w:p>
    <w:p w:rsidR="00991B7C" w:rsidRPr="007E49EA" w:rsidRDefault="005D665F" w:rsidP="007E49E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Mangal"/>
          <w:color w:val="auto"/>
          <w:kern w:val="2"/>
          <w:sz w:val="28"/>
          <w:szCs w:val="28"/>
        </w:rPr>
      </w:pPr>
      <w:r w:rsidRPr="005D665F">
        <w:rPr>
          <w:rFonts w:ascii="Times New Roman" w:eastAsia="DejaVu Sans" w:hAnsi="Times New Roman" w:cs="Mangal"/>
          <w:b/>
          <w:color w:val="auto"/>
          <w:kern w:val="2"/>
          <w:sz w:val="28"/>
          <w:szCs w:val="28"/>
        </w:rPr>
        <w:tab/>
      </w:r>
      <w:r w:rsidRPr="005D665F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 xml:space="preserve">4.3 Второе задание «Кроссворд» на тему «Кулинария». Команды разгадывают кроссворд, время 10 мин. </w:t>
      </w:r>
    </w:p>
    <w:p w:rsidR="00991B7C" w:rsidRDefault="00991B7C" w:rsidP="00991B7C">
      <w:pPr>
        <w:pStyle w:val="aa"/>
        <w:jc w:val="both"/>
        <w:rPr>
          <w:rFonts w:ascii="Times New Roman" w:eastAsia="DejaVu Sans" w:hAnsi="Times New Roman" w:cs="Mangal"/>
          <w:b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118E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4.</w:t>
      </w:r>
      <w:r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5</w:t>
      </w:r>
      <w:r w:rsidRPr="0020118E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 xml:space="preserve"> </w:t>
      </w:r>
      <w:r w:rsidR="007E49EA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 xml:space="preserve">Третье </w:t>
      </w:r>
      <w:r w:rsidRPr="005D665F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задание практическое</w:t>
      </w:r>
      <w:r w:rsidRPr="00784DE4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 xml:space="preserve"> </w:t>
      </w:r>
      <w:r w:rsidRPr="00605B09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«Закуски для фуршета»</w:t>
      </w:r>
      <w:r w:rsidRPr="00BB6CB6">
        <w:rPr>
          <w:rFonts w:ascii="Times New Roman" w:eastAsia="DejaVu Sans" w:hAnsi="Times New Roman" w:cs="Mangal"/>
          <w:b/>
          <w:color w:val="auto"/>
          <w:kern w:val="2"/>
          <w:sz w:val="28"/>
          <w:szCs w:val="28"/>
        </w:rPr>
        <w:t>.</w:t>
      </w:r>
      <w:r w:rsidRPr="0020118E">
        <w:rPr>
          <w:rFonts w:ascii="Times New Roman" w:eastAsia="DejaVu Sans" w:hAnsi="Times New Roman" w:cs="Mangal"/>
          <w:b/>
          <w:color w:val="auto"/>
          <w:kern w:val="2"/>
          <w:sz w:val="28"/>
          <w:szCs w:val="28"/>
        </w:rPr>
        <w:t xml:space="preserve"> </w:t>
      </w:r>
    </w:p>
    <w:p w:rsidR="00605B09" w:rsidRPr="00605B09" w:rsidRDefault="00605B09" w:rsidP="00605B09">
      <w:pPr>
        <w:pStyle w:val="aa"/>
        <w:ind w:firstLine="708"/>
        <w:jc w:val="both"/>
        <w:rPr>
          <w:rFonts w:ascii="Times New Roman" w:eastAsia="DejaVu Sans" w:hAnsi="Times New Roman" w:cs="Mangal"/>
          <w:color w:val="auto"/>
          <w:kern w:val="2"/>
          <w:sz w:val="28"/>
          <w:szCs w:val="28"/>
        </w:rPr>
      </w:pPr>
      <w:r w:rsidRPr="00605B09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Все заготовки подготовлены и готовы к дальнейшему приготовлению.</w:t>
      </w:r>
    </w:p>
    <w:p w:rsidR="00605B09" w:rsidRDefault="00605B09" w:rsidP="00605B09">
      <w:pPr>
        <w:pStyle w:val="aa"/>
        <w:ind w:firstLine="708"/>
        <w:jc w:val="both"/>
        <w:rPr>
          <w:rFonts w:ascii="Times New Roman" w:eastAsia="DejaVu Sans" w:hAnsi="Times New Roman" w:cs="Mangal"/>
          <w:color w:val="auto"/>
          <w:kern w:val="2"/>
          <w:sz w:val="28"/>
          <w:szCs w:val="28"/>
        </w:rPr>
      </w:pPr>
      <w:r w:rsidRPr="00605B09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Фуршетные закуски включают разнообразные виды: сладкие, овощные, рыбные, мясные и др.</w:t>
      </w:r>
      <w:r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:</w:t>
      </w:r>
    </w:p>
    <w:p w:rsidR="00605B09" w:rsidRDefault="007E49EA" w:rsidP="00991B7C">
      <w:pPr>
        <w:pStyle w:val="aa"/>
        <w:ind w:firstLine="708"/>
        <w:jc w:val="both"/>
        <w:rPr>
          <w:rFonts w:ascii="Times New Roman" w:eastAsia="DejaVu Sans" w:hAnsi="Times New Roman" w:cs="Mangal"/>
          <w:color w:val="auto"/>
          <w:kern w:val="2"/>
          <w:sz w:val="28"/>
          <w:szCs w:val="28"/>
        </w:rPr>
      </w:pPr>
      <w:r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 xml:space="preserve">- </w:t>
      </w:r>
      <w:r w:rsidR="00991B7C" w:rsidRPr="000B6198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фуршетная закуска массой 30-50гр одного издел</w:t>
      </w:r>
      <w:r w:rsidR="00605B09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ия;</w:t>
      </w:r>
    </w:p>
    <w:p w:rsidR="00991B7C" w:rsidRPr="000B6198" w:rsidRDefault="00605B09" w:rsidP="00991B7C">
      <w:pPr>
        <w:pStyle w:val="aa"/>
        <w:ind w:firstLine="708"/>
        <w:jc w:val="both"/>
        <w:rPr>
          <w:rFonts w:ascii="Times New Roman" w:eastAsia="DejaVu Sans" w:hAnsi="Times New Roman" w:cs="Mangal"/>
          <w:color w:val="auto"/>
          <w:kern w:val="2"/>
          <w:sz w:val="28"/>
          <w:szCs w:val="28"/>
        </w:rPr>
      </w:pPr>
      <w:r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- к</w:t>
      </w:r>
      <w:r w:rsidR="00991B7C" w:rsidRPr="000B6198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оличество не более 12шт,  закуски не должны повторять друг д</w:t>
      </w:r>
      <w:r w:rsidR="007E49EA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руга по вкусу (2-3вида закусок);</w:t>
      </w:r>
    </w:p>
    <w:p w:rsidR="007E49EA" w:rsidRDefault="00991B7C" w:rsidP="00991B7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Mangal"/>
          <w:color w:val="auto"/>
          <w:kern w:val="2"/>
          <w:sz w:val="28"/>
          <w:szCs w:val="28"/>
        </w:rPr>
      </w:pPr>
      <w:r w:rsidRPr="000B6198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ab/>
        <w:t xml:space="preserve">-  время изготовления  </w:t>
      </w:r>
      <w:r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2</w:t>
      </w:r>
      <w:r w:rsidR="00605B09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5</w:t>
      </w:r>
      <w:r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 xml:space="preserve"> </w:t>
      </w:r>
      <w:r w:rsidR="007E49EA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минут;</w:t>
      </w:r>
      <w:r w:rsidRPr="000B6198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ab/>
      </w:r>
    </w:p>
    <w:p w:rsidR="00991B7C" w:rsidRDefault="007E49EA" w:rsidP="00991B7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Mangal"/>
          <w:color w:val="auto"/>
          <w:kern w:val="2"/>
          <w:sz w:val="28"/>
          <w:szCs w:val="28"/>
        </w:rPr>
      </w:pPr>
      <w:r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ab/>
      </w:r>
      <w:r w:rsidR="00991B7C" w:rsidRPr="000B6198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- украшение и подача остается на выбор участника;</w:t>
      </w:r>
      <w:r w:rsidR="00991B7C" w:rsidRPr="0020118E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 xml:space="preserve"> </w:t>
      </w:r>
    </w:p>
    <w:p w:rsidR="007E49EA" w:rsidRPr="005D665F" w:rsidRDefault="007E49EA" w:rsidP="007E49EA">
      <w:pPr>
        <w:pStyle w:val="aa"/>
        <w:jc w:val="both"/>
        <w:rPr>
          <w:rFonts w:ascii="Times New Roman" w:eastAsia="DejaVu Sans" w:hAnsi="Times New Roman" w:cs="Mangal"/>
          <w:color w:val="auto"/>
          <w:kern w:val="2"/>
          <w:sz w:val="28"/>
          <w:szCs w:val="28"/>
        </w:rPr>
      </w:pPr>
      <w:r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ab/>
      </w:r>
      <w:r w:rsidRPr="005D665F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 xml:space="preserve">4.4 </w:t>
      </w:r>
      <w:r w:rsidRPr="0020118E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Домашнее задание</w:t>
      </w:r>
      <w:r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 xml:space="preserve"> </w:t>
      </w:r>
      <w:r w:rsidRPr="005D665F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«</w:t>
      </w:r>
      <w:r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 xml:space="preserve">Готовый </w:t>
      </w:r>
      <w:r>
        <w:rPr>
          <w:rFonts w:ascii="Times New Roman" w:eastAsia="DejaVu Sans" w:hAnsi="Times New Roman" w:cs="Mangal"/>
          <w:color w:val="auto"/>
          <w:spacing w:val="3"/>
          <w:kern w:val="2"/>
          <w:sz w:val="28"/>
          <w:szCs w:val="28"/>
          <w:shd w:val="clear" w:color="auto" w:fill="FFFFFF"/>
        </w:rPr>
        <w:t>оформленный  пряник</w:t>
      </w:r>
      <w:r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».</w:t>
      </w:r>
    </w:p>
    <w:p w:rsidR="007E49EA" w:rsidRPr="005D665F" w:rsidRDefault="007E49EA" w:rsidP="007E49E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Mangal"/>
          <w:color w:val="auto"/>
          <w:kern w:val="2"/>
          <w:sz w:val="28"/>
          <w:szCs w:val="28"/>
        </w:rPr>
      </w:pPr>
      <w:r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ab/>
      </w:r>
      <w:r w:rsidRPr="005D665F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 xml:space="preserve">- </w:t>
      </w:r>
      <w:r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т</w:t>
      </w:r>
      <w:r w:rsidRPr="005D665F"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ема «Весеннее настроение»</w:t>
      </w:r>
      <w:r>
        <w:rPr>
          <w:rFonts w:ascii="Times New Roman" w:eastAsia="DejaVu Sans" w:hAnsi="Times New Roman" w:cs="Mangal"/>
          <w:color w:val="auto"/>
          <w:kern w:val="2"/>
          <w:sz w:val="28"/>
          <w:szCs w:val="28"/>
        </w:rPr>
        <w:t>;</w:t>
      </w:r>
    </w:p>
    <w:p w:rsidR="007E49EA" w:rsidRPr="00605B09" w:rsidRDefault="007E49EA" w:rsidP="000333C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Mangal"/>
          <w:color w:val="auto"/>
          <w:kern w:val="2"/>
          <w:sz w:val="28"/>
          <w:szCs w:val="28"/>
        </w:rPr>
      </w:pPr>
      <w:r>
        <w:rPr>
          <w:rFonts w:ascii="Times New Roman" w:eastAsia="DejaVu Sans" w:hAnsi="Times New Roman" w:cs="Mangal"/>
          <w:color w:val="auto"/>
          <w:spacing w:val="3"/>
          <w:kern w:val="2"/>
          <w:sz w:val="28"/>
          <w:szCs w:val="28"/>
          <w:shd w:val="clear" w:color="auto" w:fill="FFFFFF"/>
        </w:rPr>
        <w:tab/>
        <w:t>- п</w:t>
      </w:r>
      <w:r w:rsidRPr="005D665F">
        <w:rPr>
          <w:rFonts w:ascii="Times New Roman" w:eastAsia="DejaVu Sans" w:hAnsi="Times New Roman" w:cs="Mangal"/>
          <w:color w:val="auto"/>
          <w:spacing w:val="3"/>
          <w:kern w:val="2"/>
          <w:sz w:val="28"/>
          <w:szCs w:val="28"/>
          <w:shd w:val="clear" w:color="auto" w:fill="FFFFFF"/>
        </w:rPr>
        <w:t>ряник</w:t>
      </w:r>
      <w:r w:rsidRPr="00D76134">
        <w:rPr>
          <w:rFonts w:ascii="Times New Roman" w:eastAsia="DejaVu Sans" w:hAnsi="Times New Roman" w:cs="Mangal"/>
          <w:color w:val="auto"/>
          <w:spacing w:val="3"/>
          <w:kern w:val="2"/>
          <w:sz w:val="28"/>
          <w:szCs w:val="28"/>
          <w:shd w:val="clear" w:color="auto" w:fill="FFFFFF"/>
        </w:rPr>
        <w:t xml:space="preserve"> </w:t>
      </w:r>
      <w:r w:rsidRPr="005D665F">
        <w:rPr>
          <w:rFonts w:ascii="Times New Roman" w:eastAsia="DejaVu Sans" w:hAnsi="Times New Roman" w:cs="Mangal"/>
          <w:color w:val="auto"/>
          <w:spacing w:val="3"/>
          <w:kern w:val="2"/>
          <w:sz w:val="28"/>
          <w:szCs w:val="28"/>
          <w:shd w:val="clear" w:color="auto" w:fill="FFFFFF"/>
        </w:rPr>
        <w:t xml:space="preserve">приготовлен </w:t>
      </w:r>
      <w:r w:rsidRPr="00D76134">
        <w:rPr>
          <w:rFonts w:ascii="Times New Roman" w:eastAsia="DejaVu Sans" w:hAnsi="Times New Roman" w:cs="Mangal"/>
          <w:color w:val="auto"/>
          <w:spacing w:val="3"/>
          <w:kern w:val="2"/>
          <w:sz w:val="28"/>
          <w:szCs w:val="28"/>
          <w:shd w:val="clear" w:color="auto" w:fill="FFFFFF"/>
        </w:rPr>
        <w:t xml:space="preserve">заранее </w:t>
      </w:r>
      <w:r w:rsidR="000333C4">
        <w:rPr>
          <w:rFonts w:ascii="Times New Roman" w:eastAsia="DejaVu Sans" w:hAnsi="Times New Roman" w:cs="Mangal"/>
          <w:color w:val="auto"/>
          <w:spacing w:val="3"/>
          <w:kern w:val="2"/>
          <w:sz w:val="28"/>
          <w:szCs w:val="28"/>
          <w:shd w:val="clear" w:color="auto" w:fill="FFFFFF"/>
        </w:rPr>
        <w:t>из теста</w:t>
      </w:r>
      <w:r w:rsidRPr="005D665F">
        <w:rPr>
          <w:rFonts w:ascii="Times New Roman" w:eastAsia="DejaVu Sans" w:hAnsi="Times New Roman" w:cs="Mangal"/>
          <w:color w:val="auto"/>
          <w:spacing w:val="3"/>
          <w:kern w:val="2"/>
          <w:sz w:val="28"/>
          <w:szCs w:val="28"/>
          <w:shd w:val="clear" w:color="auto" w:fill="FFFFFF"/>
        </w:rPr>
        <w:t xml:space="preserve"> (песочное, имбирное, медовое)</w:t>
      </w:r>
      <w:r>
        <w:rPr>
          <w:rFonts w:ascii="Times New Roman" w:eastAsia="DejaVu Sans" w:hAnsi="Times New Roman" w:cs="Mangal"/>
          <w:color w:val="auto"/>
          <w:spacing w:val="3"/>
          <w:kern w:val="2"/>
          <w:sz w:val="28"/>
          <w:szCs w:val="28"/>
          <w:shd w:val="clear" w:color="auto" w:fill="FFFFFF"/>
        </w:rPr>
        <w:t>, р</w:t>
      </w:r>
      <w:r w:rsidRPr="005D665F">
        <w:rPr>
          <w:rFonts w:ascii="Times New Roman" w:eastAsia="DejaVu Sans" w:hAnsi="Times New Roman" w:cs="Mangal"/>
          <w:color w:val="auto"/>
          <w:spacing w:val="3"/>
          <w:kern w:val="2"/>
          <w:sz w:val="28"/>
          <w:szCs w:val="28"/>
          <w:shd w:val="clear" w:color="auto" w:fill="FFFFFF"/>
        </w:rPr>
        <w:t>азмер пряника должен быть 15*15см</w:t>
      </w:r>
      <w:r w:rsidR="000333C4" w:rsidRPr="00605B09">
        <w:rPr>
          <w:rFonts w:ascii="Times New Roman" w:eastAsia="DejaVu Sans" w:hAnsi="Times New Roman" w:cs="Mangal"/>
          <w:color w:val="auto"/>
          <w:spacing w:val="3"/>
          <w:kern w:val="2"/>
          <w:sz w:val="28"/>
          <w:szCs w:val="28"/>
          <w:shd w:val="clear" w:color="auto" w:fill="FFFFFF"/>
        </w:rPr>
        <w:t>, количество 2  штуки,</w:t>
      </w:r>
      <w:r w:rsidRPr="00605B09">
        <w:rPr>
          <w:rFonts w:ascii="Times New Roman" w:eastAsia="DejaVu Sans" w:hAnsi="Times New Roman" w:cs="Mangal"/>
          <w:color w:val="auto"/>
          <w:spacing w:val="3"/>
          <w:kern w:val="2"/>
          <w:sz w:val="28"/>
          <w:szCs w:val="28"/>
          <w:shd w:val="clear" w:color="auto" w:fill="FFFFFF"/>
        </w:rPr>
        <w:t xml:space="preserve"> украшен</w:t>
      </w:r>
      <w:r w:rsidR="00AF399B">
        <w:rPr>
          <w:rFonts w:ascii="Times New Roman" w:eastAsia="DejaVu Sans" w:hAnsi="Times New Roman" w:cs="Mangal"/>
          <w:color w:val="auto"/>
          <w:spacing w:val="3"/>
          <w:kern w:val="2"/>
          <w:sz w:val="28"/>
          <w:szCs w:val="28"/>
          <w:shd w:val="clear" w:color="auto" w:fill="FFFFFF"/>
        </w:rPr>
        <w:t>ы</w:t>
      </w:r>
      <w:bookmarkStart w:id="0" w:name="_GoBack"/>
      <w:bookmarkEnd w:id="0"/>
      <w:r w:rsidRPr="00605B09">
        <w:rPr>
          <w:rFonts w:ascii="Times New Roman" w:eastAsia="DejaVu Sans" w:hAnsi="Times New Roman" w:cs="Mangal"/>
          <w:color w:val="auto"/>
          <w:spacing w:val="3"/>
          <w:kern w:val="2"/>
          <w:sz w:val="28"/>
          <w:szCs w:val="28"/>
          <w:shd w:val="clear" w:color="auto" w:fill="FFFFFF"/>
        </w:rPr>
        <w:t xml:space="preserve"> айсингом.</w:t>
      </w:r>
    </w:p>
    <w:p w:rsidR="007E49EA" w:rsidRPr="007E49EA" w:rsidRDefault="007E49EA" w:rsidP="00991B7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Mangal"/>
          <w:color w:val="auto"/>
          <w:spacing w:val="3"/>
          <w:kern w:val="2"/>
          <w:sz w:val="28"/>
          <w:szCs w:val="28"/>
          <w:shd w:val="clear" w:color="auto" w:fill="FFFFFF"/>
        </w:rPr>
      </w:pPr>
      <w:r>
        <w:rPr>
          <w:rFonts w:ascii="Times New Roman" w:eastAsia="DejaVu Sans" w:hAnsi="Times New Roman" w:cs="Mangal"/>
          <w:color w:val="auto"/>
          <w:spacing w:val="3"/>
          <w:kern w:val="2"/>
          <w:sz w:val="28"/>
          <w:szCs w:val="28"/>
          <w:shd w:val="clear" w:color="auto" w:fill="FFFFFF"/>
        </w:rPr>
        <w:tab/>
        <w:t>- д</w:t>
      </w:r>
      <w:r w:rsidRPr="005D665F">
        <w:rPr>
          <w:rFonts w:ascii="Times New Roman" w:eastAsia="DejaVu Sans" w:hAnsi="Times New Roman" w:cs="Mangal"/>
          <w:color w:val="auto"/>
          <w:spacing w:val="3"/>
          <w:kern w:val="2"/>
          <w:sz w:val="28"/>
          <w:szCs w:val="28"/>
          <w:shd w:val="clear" w:color="auto" w:fill="FFFFFF"/>
        </w:rPr>
        <w:t>опускается украшение пряника  пищевыми  отделочными материалами</w:t>
      </w:r>
      <w:r>
        <w:rPr>
          <w:rFonts w:ascii="Times New Roman" w:eastAsia="DejaVu Sans" w:hAnsi="Times New Roman" w:cs="Mangal"/>
          <w:color w:val="auto"/>
          <w:spacing w:val="3"/>
          <w:kern w:val="2"/>
          <w:sz w:val="28"/>
          <w:szCs w:val="28"/>
          <w:shd w:val="clear" w:color="auto" w:fill="FFFFFF"/>
        </w:rPr>
        <w:t xml:space="preserve"> по желанию участников;</w:t>
      </w:r>
    </w:p>
    <w:p w:rsidR="00991B7C" w:rsidRDefault="00991B7C" w:rsidP="00991B7C">
      <w:pPr>
        <w:pStyle w:val="a8"/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4.6</w:t>
      </w:r>
      <w:r w:rsidR="00733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Расходные материалы для проведения конкурса участники приобретают за счет собственных средств.</w:t>
      </w:r>
    </w:p>
    <w:p w:rsidR="00991B7C" w:rsidRDefault="00991B7C" w:rsidP="00991B7C">
      <w:pPr>
        <w:pStyle w:val="a8"/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4.7 Перечень необходимых инструментов для участия:</w:t>
      </w:r>
    </w:p>
    <w:p w:rsidR="00991B7C" w:rsidRDefault="00991B7C" w:rsidP="00991B7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разделочные доски, ножи;</w:t>
      </w:r>
    </w:p>
    <w:p w:rsidR="00991B7C" w:rsidRPr="006C0D63" w:rsidRDefault="00991B7C" w:rsidP="00991B7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посуда для подачи фуршетных закусок;</w:t>
      </w:r>
    </w:p>
    <w:p w:rsidR="00991B7C" w:rsidRDefault="00991B7C" w:rsidP="00991B7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салфетки для поддержания чистоты рабочего места;</w:t>
      </w:r>
    </w:p>
    <w:p w:rsidR="00991B7C" w:rsidRDefault="00991B7C" w:rsidP="00991B7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пакеты для отходов.</w:t>
      </w:r>
    </w:p>
    <w:p w:rsidR="00235CFA" w:rsidRDefault="00991B7C" w:rsidP="00991B7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кондитерские одноразовые мешки.</w:t>
      </w:r>
    </w:p>
    <w:p w:rsidR="004F513B" w:rsidRPr="00D44D23" w:rsidRDefault="004F513B" w:rsidP="00991B7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0D63" w:rsidRPr="001A55AE" w:rsidRDefault="001A55AE" w:rsidP="004F513B">
      <w:pPr>
        <w:pStyle w:val="a8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A55AE">
        <w:rPr>
          <w:rFonts w:ascii="Times New Roman" w:hAnsi="Times New Roman" w:cs="Times New Roman"/>
          <w:b/>
          <w:color w:val="auto"/>
          <w:sz w:val="28"/>
          <w:szCs w:val="28"/>
        </w:rPr>
        <w:t>ПОДВЕДЕНИЕ ИТОГОВ ФИНАЛЬНОГО ЭТАПА</w:t>
      </w:r>
    </w:p>
    <w:p w:rsidR="00340C2A" w:rsidRPr="00605B09" w:rsidRDefault="00C02538" w:rsidP="004F513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55AE" w:rsidRPr="001A55AE">
        <w:rPr>
          <w:rFonts w:ascii="Times New Roman" w:hAnsi="Times New Roman" w:cs="Times New Roman"/>
          <w:sz w:val="28"/>
          <w:szCs w:val="28"/>
        </w:rPr>
        <w:t>5.1</w:t>
      </w:r>
      <w:proofErr w:type="gramStart"/>
      <w:r w:rsidR="001A55AE" w:rsidRPr="001A55AE">
        <w:rPr>
          <w:rFonts w:ascii="Times New Roman" w:hAnsi="Times New Roman" w:cs="Times New Roman"/>
          <w:sz w:val="28"/>
          <w:szCs w:val="28"/>
        </w:rPr>
        <w:t xml:space="preserve"> </w:t>
      </w:r>
      <w:r w:rsidR="000333C4" w:rsidRPr="00605B09">
        <w:rPr>
          <w:rFonts w:ascii="Liberation Serif" w:eastAsia="Noto Sans CJK SC" w:hAnsi="Liberation Serif" w:cs="Times New Roman"/>
          <w:color w:val="auto"/>
          <w:sz w:val="28"/>
          <w:szCs w:val="28"/>
          <w:lang w:eastAsia="zh-CN" w:bidi="hi-IN"/>
        </w:rPr>
        <w:t>П</w:t>
      </w:r>
      <w:proofErr w:type="gramEnd"/>
      <w:r w:rsidR="000333C4" w:rsidRPr="00605B09">
        <w:rPr>
          <w:rFonts w:ascii="Liberation Serif" w:eastAsia="Noto Sans CJK SC" w:hAnsi="Liberation Serif" w:cs="Times New Roman"/>
          <w:color w:val="auto"/>
          <w:sz w:val="28"/>
          <w:szCs w:val="28"/>
          <w:lang w:eastAsia="zh-CN" w:bidi="hi-IN"/>
        </w:rPr>
        <w:t>о итогам</w:t>
      </w:r>
      <w:r w:rsidR="00340C2A" w:rsidRPr="00605B09">
        <w:rPr>
          <w:rFonts w:ascii="Liberation Serif" w:eastAsia="Noto Sans CJK SC" w:hAnsi="Liberation Serif" w:cs="Times New Roman"/>
          <w:color w:val="auto"/>
          <w:sz w:val="28"/>
          <w:szCs w:val="28"/>
          <w:lang w:eastAsia="zh-CN" w:bidi="hi-IN"/>
        </w:rPr>
        <w:t xml:space="preserve"> финального этапа определяются 3 победителя (1-е, 2-е и 3-е место) согласно рейтинговой таблице (Приложение </w:t>
      </w:r>
      <w:r w:rsidR="0066156D" w:rsidRPr="00605B09">
        <w:rPr>
          <w:rFonts w:ascii="Liberation Serif" w:eastAsia="Noto Sans CJK SC" w:hAnsi="Liberation Serif" w:cs="Times New Roman"/>
          <w:color w:val="auto"/>
          <w:sz w:val="28"/>
          <w:szCs w:val="28"/>
          <w:lang w:eastAsia="zh-CN" w:bidi="hi-IN"/>
        </w:rPr>
        <w:t>2</w:t>
      </w:r>
      <w:r w:rsidR="00340C2A" w:rsidRPr="00605B09">
        <w:rPr>
          <w:rFonts w:ascii="Liberation Serif" w:eastAsia="Noto Sans CJK SC" w:hAnsi="Liberation Serif" w:cs="Times New Roman"/>
          <w:color w:val="auto"/>
          <w:sz w:val="28"/>
          <w:szCs w:val="28"/>
          <w:lang w:eastAsia="zh-CN" w:bidi="hi-IN"/>
        </w:rPr>
        <w:t>).</w:t>
      </w:r>
      <w:r w:rsidR="001A55AE" w:rsidRPr="00605B0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A55AE" w:rsidRPr="00340C2A" w:rsidRDefault="00340C2A" w:rsidP="00340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55AE">
        <w:rPr>
          <w:rFonts w:ascii="Times New Roman" w:hAnsi="Times New Roman" w:cs="Times New Roman"/>
          <w:sz w:val="28"/>
          <w:szCs w:val="28"/>
        </w:rPr>
        <w:t xml:space="preserve">5.3 </w:t>
      </w:r>
      <w:r w:rsidR="001A55AE" w:rsidRPr="001A55AE">
        <w:rPr>
          <w:rFonts w:ascii="Times New Roman" w:hAnsi="Times New Roman" w:cs="Times New Roman"/>
          <w:sz w:val="28"/>
          <w:szCs w:val="28"/>
        </w:rPr>
        <w:t>Педагогам, подготовившим конкурсантов, вручают благодарственные письма, а участники и победители получают сертификаты.</w:t>
      </w:r>
    </w:p>
    <w:p w:rsidR="00D76134" w:rsidRPr="00D76134" w:rsidRDefault="00D76134" w:rsidP="00340C2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ab/>
        <w:t>5</w:t>
      </w:r>
      <w:r w:rsidRPr="00D7613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.</w:t>
      </w:r>
      <w:r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4</w:t>
      </w:r>
      <w:r w:rsidRPr="00D7613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D7613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Ответственные</w:t>
      </w:r>
      <w:proofErr w:type="gramEnd"/>
      <w:r w:rsidRPr="00D7613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за организацию: </w:t>
      </w:r>
      <w:proofErr w:type="spellStart"/>
      <w:r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Дозорова</w:t>
      </w:r>
      <w:proofErr w:type="spellEnd"/>
      <w:r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Кристина Леонидовна</w:t>
      </w:r>
      <w:r w:rsidR="00235CFA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,</w:t>
      </w:r>
      <w:r w:rsidRPr="00D7613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методи</w:t>
      </w:r>
      <w:proofErr w:type="gramStart"/>
      <w:r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ст</w:t>
      </w:r>
      <w:r w:rsidRPr="00D7613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стр</w:t>
      </w:r>
      <w:proofErr w:type="gramEnd"/>
      <w:r w:rsidRPr="00D7613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уктурного подразделения «Сервис»</w:t>
      </w:r>
      <w:r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</w:t>
      </w:r>
      <w:r w:rsidRPr="00214666">
        <w:rPr>
          <w:rFonts w:ascii="Times New Roman" w:hAnsi="Times New Roman" w:cs="Times New Roman"/>
          <w:sz w:val="28"/>
          <w:szCs w:val="28"/>
        </w:rPr>
        <w:t>МАОУ ДО ЦПС</w:t>
      </w:r>
      <w:r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тел: 245-52-17, </w:t>
      </w:r>
      <w:r w:rsidRPr="00D7613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e-</w:t>
      </w:r>
      <w:proofErr w:type="spellStart"/>
      <w:r w:rsidRPr="00D7613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mail</w:t>
      </w:r>
      <w:proofErr w:type="spellEnd"/>
      <w:r w:rsidRPr="00D7613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: </w:t>
      </w:r>
      <w:hyperlink r:id="rId8" w:history="1">
        <w:r w:rsidR="000333C4" w:rsidRPr="00D56C92">
          <w:rPr>
            <w:rStyle w:val="ae"/>
            <w:rFonts w:ascii="Times New Roman" w:eastAsia="DejaVu Sans" w:hAnsi="Times New Roman" w:cs="Times New Roman"/>
            <w:kern w:val="2"/>
            <w:sz w:val="28"/>
            <w:szCs w:val="28"/>
            <w:lang w:eastAsia="zh-CN" w:bidi="hi-IN"/>
          </w:rPr>
          <w:t>kriss.dozor@mail.ru</w:t>
        </w:r>
      </w:hyperlink>
      <w:r w:rsidR="000333C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</w:t>
      </w:r>
      <w:r w:rsidRPr="00D7613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,</w:t>
      </w:r>
      <w:r w:rsidRPr="00D7613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ar-SA" w:bidi="hi-IN"/>
        </w:rPr>
        <w:t xml:space="preserve"> педагог дополнительного образования </w:t>
      </w:r>
      <w:proofErr w:type="spellStart"/>
      <w:r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ar-SA" w:bidi="hi-IN"/>
        </w:rPr>
        <w:t>Благодарнова</w:t>
      </w:r>
      <w:proofErr w:type="spellEnd"/>
      <w:r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ar-SA" w:bidi="hi-IN"/>
        </w:rPr>
        <w:t xml:space="preserve"> Галина Викторовна</w:t>
      </w:r>
      <w:r w:rsidRPr="00D7613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.</w:t>
      </w:r>
    </w:p>
    <w:p w:rsidR="00D76134" w:rsidRPr="00D76134" w:rsidRDefault="00D76134" w:rsidP="00340C2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ab/>
        <w:t>5</w:t>
      </w:r>
      <w:r w:rsidRPr="00D7613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.</w:t>
      </w:r>
      <w:r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5</w:t>
      </w:r>
      <w:r w:rsidRPr="00D7613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Итоги мероприятия выставляются на официальный сайте МАОУ ДО «Центра профессионального самоопределения» расположенный по адресу: </w:t>
      </w:r>
      <w:hyperlink r:id="rId9" w:history="1">
        <w:r w:rsidRPr="00D76134">
          <w:rPr>
            <w:rFonts w:ascii="Times New Roman" w:eastAsia="DejaVu Sans" w:hAnsi="Times New Roman" w:cs="Times New Roman"/>
            <w:color w:val="000080"/>
            <w:kern w:val="2"/>
            <w:sz w:val="28"/>
            <w:szCs w:val="28"/>
            <w:u w:val="single"/>
            <w:lang w:eastAsia="zh-CN" w:bidi="hi-IN"/>
          </w:rPr>
          <w:t>http://cps.krsnet.ru/fest</w:t>
        </w:r>
      </w:hyperlink>
      <w:r w:rsidRPr="00D7613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и в социальных сетях: в группе </w:t>
      </w:r>
      <w:proofErr w:type="spellStart"/>
      <w:r w:rsidRPr="00D7613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ВКонтакте</w:t>
      </w:r>
      <w:proofErr w:type="spellEnd"/>
      <w:r w:rsidRPr="00D7613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(https://vk.com/cpskrsk) в течение 3-х рабочих дней после проведения каждого этапа мероприятия</w:t>
      </w:r>
    </w:p>
    <w:p w:rsidR="001A55AE" w:rsidRDefault="001A55AE" w:rsidP="00D80E9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761D2" w:rsidRDefault="002761D2" w:rsidP="00EE777A">
      <w:pPr>
        <w:pStyle w:val="a8"/>
        <w:spacing w:after="0"/>
        <w:ind w:left="10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61D2" w:rsidRDefault="002761D2" w:rsidP="00EE777A">
      <w:pPr>
        <w:pStyle w:val="a8"/>
        <w:spacing w:after="0"/>
        <w:ind w:left="10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81F95" w:rsidRDefault="00214666" w:rsidP="00C8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9"/>
        <w:tblW w:w="4961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550973" w:rsidRPr="00550973" w:rsidTr="007F2CE5">
        <w:tc>
          <w:tcPr>
            <w:tcW w:w="4961" w:type="dxa"/>
          </w:tcPr>
          <w:p w:rsidR="00550973" w:rsidRPr="00550973" w:rsidRDefault="00550973" w:rsidP="000A6674">
            <w:pPr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ab/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  <w:r w:rsidRPr="00550973">
              <w:rPr>
                <w:rFonts w:ascii="Times New Roman" w:eastAsia="Calibri" w:hAnsi="Times New Roman" w:cs="Times New Roman"/>
                <w:sz w:val="27"/>
                <w:szCs w:val="27"/>
              </w:rPr>
              <w:t>Приложение №1</w:t>
            </w:r>
          </w:p>
        </w:tc>
      </w:tr>
      <w:tr w:rsidR="00550973" w:rsidRPr="00550973" w:rsidTr="007F2CE5">
        <w:tc>
          <w:tcPr>
            <w:tcW w:w="4961" w:type="dxa"/>
          </w:tcPr>
          <w:p w:rsidR="00550973" w:rsidRPr="00550973" w:rsidRDefault="00550973" w:rsidP="00550973">
            <w:pPr>
              <w:contextualSpacing/>
              <w:rPr>
                <w:rFonts w:ascii="Times New Roman" w:eastAsia="DejaVu Sans" w:hAnsi="Times New Roman" w:cs="Lohit Hindi"/>
                <w:color w:val="auto"/>
                <w:kern w:val="2"/>
                <w:sz w:val="27"/>
                <w:szCs w:val="27"/>
              </w:rPr>
            </w:pPr>
            <w:r w:rsidRPr="00550973">
              <w:rPr>
                <w:rFonts w:ascii="Times New Roman" w:eastAsia="DejaVu Sans" w:hAnsi="Times New Roman" w:cs="Lohit Hindi"/>
                <w:color w:val="auto"/>
                <w:kern w:val="2"/>
                <w:sz w:val="27"/>
                <w:szCs w:val="27"/>
              </w:rPr>
              <w:t xml:space="preserve">Рекомендации проведения </w:t>
            </w:r>
            <w:r>
              <w:rPr>
                <w:rFonts w:ascii="Times New Roman" w:eastAsia="DejaVu Sans" w:hAnsi="Times New Roman" w:cs="Lohit Hindi"/>
                <w:color w:val="auto"/>
                <w:kern w:val="2"/>
                <w:sz w:val="27"/>
                <w:szCs w:val="27"/>
              </w:rPr>
              <w:t xml:space="preserve">финального этапа  Открытого </w:t>
            </w:r>
            <w:r w:rsidRPr="00550973">
              <w:rPr>
                <w:rFonts w:ascii="Times New Roman" w:eastAsia="DejaVu Sans" w:hAnsi="Times New Roman" w:cs="Lohit Hindi"/>
                <w:color w:val="auto"/>
                <w:kern w:val="2"/>
                <w:sz w:val="27"/>
                <w:szCs w:val="27"/>
              </w:rPr>
              <w:t>городского фестиваля профессиональных проб по направлению  «</w:t>
            </w:r>
            <w:r w:rsidRPr="00550973">
              <w:rPr>
                <w:rFonts w:ascii="Times New Roman" w:hAnsi="Times New Roman" w:cs="Times New Roman"/>
                <w:sz w:val="28"/>
                <w:szCs w:val="28"/>
              </w:rPr>
              <w:t>Кулинарное искусство</w:t>
            </w:r>
            <w:r w:rsidRPr="00550973">
              <w:rPr>
                <w:rFonts w:ascii="Times New Roman" w:eastAsia="DejaVu Sans" w:hAnsi="Times New Roman" w:cs="Lohit Hindi"/>
                <w:color w:val="auto"/>
                <w:kern w:val="2"/>
                <w:sz w:val="27"/>
                <w:szCs w:val="27"/>
              </w:rPr>
              <w:t>»</w:t>
            </w:r>
          </w:p>
        </w:tc>
      </w:tr>
    </w:tbl>
    <w:p w:rsidR="00214666" w:rsidRDefault="00214666" w:rsidP="00214666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7C3D" w:rsidRPr="00214666" w:rsidRDefault="00577C3D" w:rsidP="00214666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4666" w:rsidRPr="00214666" w:rsidRDefault="00214666" w:rsidP="00214666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4666">
        <w:rPr>
          <w:rFonts w:ascii="Times New Roman" w:eastAsia="Calibri" w:hAnsi="Times New Roman" w:cs="Times New Roman"/>
          <w:sz w:val="28"/>
          <w:szCs w:val="28"/>
        </w:rPr>
        <w:t xml:space="preserve">Заявка </w:t>
      </w:r>
    </w:p>
    <w:p w:rsidR="00214666" w:rsidRPr="00214666" w:rsidRDefault="00214666" w:rsidP="00214666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4666">
        <w:rPr>
          <w:rFonts w:ascii="Times New Roman" w:eastAsia="Calibri" w:hAnsi="Times New Roman" w:cs="Times New Roman"/>
          <w:sz w:val="28"/>
          <w:szCs w:val="28"/>
        </w:rPr>
        <w:t xml:space="preserve">на финальный этап </w:t>
      </w:r>
      <w:r w:rsidRPr="00214666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открытого городского Фестиваля профессиональных проб</w:t>
      </w:r>
      <w:r w:rsidRPr="00214666">
        <w:rPr>
          <w:rFonts w:ascii="Times New Roman" w:eastAsia="Calibri" w:hAnsi="Times New Roman" w:cs="Times New Roman"/>
          <w:sz w:val="28"/>
          <w:szCs w:val="28"/>
        </w:rPr>
        <w:t xml:space="preserve"> по направлению </w:t>
      </w:r>
      <w:r w:rsidRPr="00214666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Кулинарное искусство</w:t>
      </w:r>
      <w:r w:rsidRPr="00214666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2146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94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077"/>
        <w:gridCol w:w="5387"/>
      </w:tblGrid>
      <w:tr w:rsidR="00214666" w:rsidRPr="00214666" w:rsidTr="006A23C9">
        <w:trPr>
          <w:trHeight w:val="615"/>
        </w:trPr>
        <w:tc>
          <w:tcPr>
            <w:tcW w:w="4077" w:type="dxa"/>
            <w:tcMar>
              <w:left w:w="98" w:type="dxa"/>
            </w:tcMar>
            <w:vAlign w:val="center"/>
          </w:tcPr>
          <w:p w:rsidR="00214666" w:rsidRPr="00214666" w:rsidRDefault="00214666" w:rsidP="00214666">
            <w:pPr>
              <w:contextualSpacing/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214666"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>Образовательное учреждение</w:t>
            </w:r>
          </w:p>
        </w:tc>
        <w:tc>
          <w:tcPr>
            <w:tcW w:w="5387" w:type="dxa"/>
            <w:tcMar>
              <w:left w:w="98" w:type="dxa"/>
            </w:tcMar>
            <w:vAlign w:val="center"/>
          </w:tcPr>
          <w:p w:rsidR="00214666" w:rsidRPr="00214666" w:rsidRDefault="00214666" w:rsidP="00214666">
            <w:pPr>
              <w:contextualSpacing/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14666" w:rsidRPr="00214666" w:rsidTr="006A23C9">
        <w:trPr>
          <w:trHeight w:val="695"/>
        </w:trPr>
        <w:tc>
          <w:tcPr>
            <w:tcW w:w="4077" w:type="dxa"/>
            <w:tcMar>
              <w:left w:w="98" w:type="dxa"/>
            </w:tcMar>
            <w:vAlign w:val="center"/>
          </w:tcPr>
          <w:p w:rsidR="00214666" w:rsidRPr="00214666" w:rsidRDefault="00214666" w:rsidP="00214666">
            <w:pPr>
              <w:contextualSpacing/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214666"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 xml:space="preserve">Название команды, возрастная категория (от 12 до 17 лет)  </w:t>
            </w:r>
          </w:p>
        </w:tc>
        <w:tc>
          <w:tcPr>
            <w:tcW w:w="5387" w:type="dxa"/>
            <w:tcMar>
              <w:left w:w="98" w:type="dxa"/>
            </w:tcMar>
            <w:vAlign w:val="center"/>
          </w:tcPr>
          <w:p w:rsidR="00214666" w:rsidRPr="00214666" w:rsidRDefault="00214666" w:rsidP="00214666">
            <w:pPr>
              <w:contextualSpacing/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214666" w:rsidRPr="00214666" w:rsidTr="006A23C9">
        <w:trPr>
          <w:trHeight w:val="406"/>
        </w:trPr>
        <w:tc>
          <w:tcPr>
            <w:tcW w:w="4077" w:type="dxa"/>
            <w:vMerge w:val="restart"/>
            <w:tcMar>
              <w:left w:w="98" w:type="dxa"/>
            </w:tcMar>
            <w:vAlign w:val="center"/>
          </w:tcPr>
          <w:p w:rsidR="00214666" w:rsidRPr="00214666" w:rsidRDefault="00214666" w:rsidP="00214666">
            <w:pPr>
              <w:contextualSpacing/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214666"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>Состав команды (ФИО участников)</w:t>
            </w:r>
          </w:p>
        </w:tc>
        <w:tc>
          <w:tcPr>
            <w:tcW w:w="5387" w:type="dxa"/>
            <w:tcMar>
              <w:left w:w="98" w:type="dxa"/>
            </w:tcMar>
            <w:vAlign w:val="center"/>
          </w:tcPr>
          <w:p w:rsidR="00214666" w:rsidRPr="00214666" w:rsidRDefault="00214666" w:rsidP="00214666">
            <w:pPr>
              <w:widowControl w:val="0"/>
              <w:suppressAutoHyphens/>
              <w:contextualSpacing/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214666"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>1.</w:t>
            </w:r>
          </w:p>
        </w:tc>
      </w:tr>
      <w:tr w:rsidR="00214666" w:rsidRPr="00214666" w:rsidTr="006A23C9">
        <w:trPr>
          <w:trHeight w:val="570"/>
        </w:trPr>
        <w:tc>
          <w:tcPr>
            <w:tcW w:w="4077" w:type="dxa"/>
            <w:vMerge/>
            <w:tcMar>
              <w:left w:w="98" w:type="dxa"/>
            </w:tcMar>
            <w:vAlign w:val="center"/>
          </w:tcPr>
          <w:p w:rsidR="00214666" w:rsidRPr="00214666" w:rsidRDefault="00214666" w:rsidP="00214666">
            <w:pPr>
              <w:contextualSpacing/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387" w:type="dxa"/>
            <w:tcMar>
              <w:left w:w="98" w:type="dxa"/>
            </w:tcMar>
            <w:vAlign w:val="center"/>
          </w:tcPr>
          <w:p w:rsidR="00214666" w:rsidRPr="00214666" w:rsidRDefault="00214666" w:rsidP="00214666">
            <w:pPr>
              <w:widowControl w:val="0"/>
              <w:suppressAutoHyphens/>
              <w:contextualSpacing/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214666"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>2.</w:t>
            </w:r>
          </w:p>
        </w:tc>
      </w:tr>
      <w:tr w:rsidR="00214666" w:rsidRPr="00214666" w:rsidTr="006A23C9">
        <w:trPr>
          <w:trHeight w:val="495"/>
        </w:trPr>
        <w:tc>
          <w:tcPr>
            <w:tcW w:w="4077" w:type="dxa"/>
            <w:vMerge/>
            <w:tcMar>
              <w:left w:w="98" w:type="dxa"/>
            </w:tcMar>
            <w:vAlign w:val="center"/>
          </w:tcPr>
          <w:p w:rsidR="00214666" w:rsidRPr="00214666" w:rsidRDefault="00214666" w:rsidP="00214666">
            <w:pPr>
              <w:contextualSpacing/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387" w:type="dxa"/>
            <w:tcMar>
              <w:left w:w="98" w:type="dxa"/>
            </w:tcMar>
            <w:vAlign w:val="center"/>
          </w:tcPr>
          <w:p w:rsidR="00214666" w:rsidRPr="00214666" w:rsidRDefault="00214666" w:rsidP="00214666">
            <w:pPr>
              <w:widowControl w:val="0"/>
              <w:suppressAutoHyphens/>
              <w:contextualSpacing/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214666"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>3.</w:t>
            </w:r>
          </w:p>
        </w:tc>
      </w:tr>
      <w:tr w:rsidR="00214666" w:rsidRPr="00214666" w:rsidTr="006A23C9">
        <w:trPr>
          <w:trHeight w:val="1243"/>
        </w:trPr>
        <w:tc>
          <w:tcPr>
            <w:tcW w:w="4077" w:type="dxa"/>
            <w:tcMar>
              <w:left w:w="98" w:type="dxa"/>
            </w:tcMar>
            <w:vAlign w:val="center"/>
          </w:tcPr>
          <w:p w:rsidR="00214666" w:rsidRPr="00214666" w:rsidRDefault="00214666" w:rsidP="00214666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Mangal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214666">
              <w:rPr>
                <w:rFonts w:ascii="Times New Roman" w:eastAsia="DejaVu Sans" w:hAnsi="Times New Roman" w:cs="Mangal"/>
                <w:color w:val="auto"/>
                <w:kern w:val="2"/>
                <w:sz w:val="28"/>
                <w:szCs w:val="28"/>
                <w:lang w:eastAsia="zh-CN" w:bidi="hi-IN"/>
              </w:rPr>
              <w:t xml:space="preserve">ФИО (полностью) педагога, подготовившегося команду. </w:t>
            </w:r>
          </w:p>
          <w:p w:rsidR="00214666" w:rsidRPr="00214666" w:rsidRDefault="00214666" w:rsidP="00214666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214666">
              <w:rPr>
                <w:rFonts w:ascii="Times New Roman" w:eastAsia="DejaVu Sans" w:hAnsi="Times New Roman" w:cs="Mangal"/>
                <w:color w:val="auto"/>
                <w:kern w:val="2"/>
                <w:sz w:val="28"/>
                <w:szCs w:val="28"/>
                <w:lang w:eastAsia="zh-CN" w:bidi="hi-IN"/>
              </w:rPr>
              <w:t>Контактный телефон, эл. почта</w:t>
            </w:r>
          </w:p>
        </w:tc>
        <w:tc>
          <w:tcPr>
            <w:tcW w:w="5387" w:type="dxa"/>
            <w:tcMar>
              <w:left w:w="98" w:type="dxa"/>
            </w:tcMar>
            <w:vAlign w:val="center"/>
          </w:tcPr>
          <w:p w:rsidR="00214666" w:rsidRPr="00214666" w:rsidRDefault="00214666" w:rsidP="00214666">
            <w:pPr>
              <w:contextualSpacing/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</w:p>
        </w:tc>
      </w:tr>
    </w:tbl>
    <w:p w:rsidR="00214666" w:rsidRPr="00214666" w:rsidRDefault="00214666" w:rsidP="00214666">
      <w:pPr>
        <w:contextualSpacing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</w:p>
    <w:p w:rsidR="00214666" w:rsidRPr="00F618E5" w:rsidRDefault="00F618E5" w:rsidP="00214666">
      <w:pPr>
        <w:contextualSpacing/>
        <w:rPr>
          <w:rFonts w:ascii="Times New Roman" w:eastAsia="DejaVu Sans" w:hAnsi="Times New Roman" w:cs="Times New Roman"/>
          <w:b/>
          <w:i/>
          <w:color w:val="auto"/>
          <w:kern w:val="2"/>
          <w:sz w:val="24"/>
          <w:szCs w:val="24"/>
          <w:u w:val="single"/>
          <w:lang w:eastAsia="zh-CN" w:bidi="hi-IN"/>
        </w:rPr>
      </w:pPr>
      <w:r w:rsidRPr="00F618E5">
        <w:rPr>
          <w:rFonts w:ascii="Times New Roman" w:eastAsia="DejaVu Sans" w:hAnsi="Times New Roman" w:cs="Times New Roman"/>
          <w:b/>
          <w:i/>
          <w:color w:val="auto"/>
          <w:kern w:val="2"/>
          <w:sz w:val="24"/>
          <w:szCs w:val="24"/>
          <w:u w:val="single"/>
          <w:lang w:eastAsia="zh-CN" w:bidi="hi-IN"/>
        </w:rPr>
        <w:t>На каждую команду подаётся отдельная заявка.</w:t>
      </w:r>
    </w:p>
    <w:p w:rsidR="00214666" w:rsidRPr="00214666" w:rsidRDefault="00214666" w:rsidP="00214666">
      <w:pPr>
        <w:contextualSpacing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</w:p>
    <w:p w:rsidR="00214666" w:rsidRPr="00214666" w:rsidRDefault="00214666" w:rsidP="00214666">
      <w:pPr>
        <w:contextualSpacing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214666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Директор_____________/_________________/ </w:t>
      </w:r>
    </w:p>
    <w:p w:rsidR="00214666" w:rsidRPr="00214666" w:rsidRDefault="00214666" w:rsidP="00214666">
      <w:pPr>
        <w:contextualSpacing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214666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ab/>
      </w:r>
    </w:p>
    <w:p w:rsidR="00C81F95" w:rsidRDefault="00C81F95" w:rsidP="00C8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95" w:rsidRDefault="00C81F95" w:rsidP="00C8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95" w:rsidRDefault="00C81F95" w:rsidP="00C8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95" w:rsidRDefault="00C81F95" w:rsidP="00C8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95" w:rsidRDefault="00C81F95" w:rsidP="00C8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95" w:rsidRDefault="00C81F95" w:rsidP="00C81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F95" w:rsidRDefault="00C81F95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5CFA" w:rsidRDefault="00235CFA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5CFA" w:rsidRDefault="00235CFA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235CFA">
          <w:pgSz w:w="11906" w:h="16838"/>
          <w:pgMar w:top="1134" w:right="850" w:bottom="1134" w:left="1134" w:header="0" w:footer="0" w:gutter="0"/>
          <w:cols w:space="720"/>
          <w:formProt w:val="0"/>
          <w:docGrid w:linePitch="360" w:charSpace="-2049"/>
        </w:sectPr>
      </w:pPr>
    </w:p>
    <w:tbl>
      <w:tblPr>
        <w:tblStyle w:val="a9"/>
        <w:tblpPr w:leftFromText="180" w:rightFromText="180" w:vertAnchor="text" w:horzAnchor="margin" w:tblpXSpec="right" w:tblpY="152"/>
        <w:tblW w:w="49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550973" w:rsidRPr="00550973" w:rsidTr="00550973">
        <w:tc>
          <w:tcPr>
            <w:tcW w:w="4961" w:type="dxa"/>
          </w:tcPr>
          <w:p w:rsidR="00550973" w:rsidRPr="00550973" w:rsidRDefault="00550973" w:rsidP="00991B7C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097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ab/>
            </w:r>
            <w:r w:rsidRPr="00550973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 w:rsidRPr="00550973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>Приложение №</w:t>
            </w:r>
            <w:r w:rsidR="00991B7C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550973" w:rsidRPr="00550973" w:rsidTr="00550973">
        <w:tc>
          <w:tcPr>
            <w:tcW w:w="4961" w:type="dxa"/>
          </w:tcPr>
          <w:p w:rsidR="00550973" w:rsidRPr="00550973" w:rsidRDefault="00550973" w:rsidP="00550973">
            <w:pPr>
              <w:contextualSpacing/>
              <w:rPr>
                <w:rFonts w:ascii="Times New Roman" w:eastAsia="DejaVu Sans" w:hAnsi="Times New Roman" w:cs="Lohit Hindi"/>
                <w:color w:val="auto"/>
                <w:kern w:val="2"/>
                <w:sz w:val="26"/>
                <w:szCs w:val="26"/>
              </w:rPr>
            </w:pPr>
            <w:r w:rsidRPr="00550973">
              <w:rPr>
                <w:rFonts w:ascii="Times New Roman" w:eastAsia="DejaVu Sans" w:hAnsi="Times New Roman" w:cs="Lohit Hindi"/>
                <w:color w:val="auto"/>
                <w:kern w:val="2"/>
                <w:sz w:val="26"/>
                <w:szCs w:val="26"/>
              </w:rPr>
              <w:t>Рекомендации проведения финального этапа  Открытого городского фестиваля профессиональных проб по направлению  «</w:t>
            </w:r>
            <w:r w:rsidRPr="00550973">
              <w:rPr>
                <w:rFonts w:ascii="Times New Roman" w:hAnsi="Times New Roman" w:cs="Times New Roman"/>
                <w:sz w:val="26"/>
                <w:szCs w:val="26"/>
              </w:rPr>
              <w:t>Кулинарное искусство</w:t>
            </w:r>
            <w:r w:rsidRPr="00550973">
              <w:rPr>
                <w:rFonts w:ascii="Times New Roman" w:eastAsia="DejaVu Sans" w:hAnsi="Times New Roman" w:cs="Lohit Hindi"/>
                <w:color w:val="auto"/>
                <w:kern w:val="2"/>
                <w:sz w:val="26"/>
                <w:szCs w:val="26"/>
              </w:rPr>
              <w:t>»</w:t>
            </w:r>
          </w:p>
        </w:tc>
      </w:tr>
    </w:tbl>
    <w:p w:rsidR="00235CFA" w:rsidRDefault="00235CFA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5CFA" w:rsidRDefault="00235CFA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5CFA" w:rsidRDefault="00235CFA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5CFA" w:rsidRDefault="00235CFA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5CFA" w:rsidRDefault="00235CFA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5CFA" w:rsidRDefault="00235CFA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5CFA" w:rsidRDefault="00235CFA" w:rsidP="00C81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0973" w:rsidRPr="00550973" w:rsidRDefault="00550973" w:rsidP="00550973">
      <w:pPr>
        <w:widowControl w:val="0"/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550973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Оценочный лист финального этапа</w:t>
      </w:r>
    </w:p>
    <w:p w:rsidR="00550973" w:rsidRPr="00550973" w:rsidRDefault="0066156D" w:rsidP="00550973">
      <w:pPr>
        <w:widowControl w:val="0"/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о</w:t>
      </w:r>
      <w:r w:rsidR="00550973" w:rsidRPr="00550973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ткрытого городского фестиваля профессиональных проб по направлению  «</w:t>
      </w:r>
      <w:r w:rsidR="00550973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Кулинарное </w:t>
      </w:r>
      <w:r w:rsidR="00550973" w:rsidRPr="00550973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искусство»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5815"/>
      </w:tblGrid>
      <w:tr w:rsidR="00550973" w:rsidRPr="00550973" w:rsidTr="00F618E5">
        <w:tc>
          <w:tcPr>
            <w:tcW w:w="8789" w:type="dxa"/>
            <w:shd w:val="clear" w:color="auto" w:fill="auto"/>
          </w:tcPr>
          <w:p w:rsidR="00550973" w:rsidRPr="00550973" w:rsidRDefault="00550973" w:rsidP="0055097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auto"/>
                <w:kern w:val="2"/>
                <w:sz w:val="26"/>
                <w:szCs w:val="26"/>
                <w:lang w:eastAsia="zh-CN" w:bidi="hi-IN"/>
              </w:rPr>
            </w:pPr>
            <w:r w:rsidRPr="00550973">
              <w:rPr>
                <w:rFonts w:ascii="Times New Roman" w:eastAsia="DejaVu Sans" w:hAnsi="Times New Roman" w:cs="Times New Roman"/>
                <w:color w:val="auto"/>
                <w:kern w:val="2"/>
                <w:sz w:val="26"/>
                <w:szCs w:val="26"/>
                <w:lang w:eastAsia="zh-CN" w:bidi="hi-IN"/>
              </w:rPr>
              <w:t>Название команды, образовательное учреждение</w:t>
            </w:r>
          </w:p>
        </w:tc>
        <w:tc>
          <w:tcPr>
            <w:tcW w:w="5815" w:type="dxa"/>
            <w:shd w:val="clear" w:color="auto" w:fill="auto"/>
          </w:tcPr>
          <w:p w:rsidR="00550973" w:rsidRPr="00550973" w:rsidRDefault="00550973" w:rsidP="0055097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auto"/>
                <w:kern w:val="2"/>
                <w:sz w:val="26"/>
                <w:szCs w:val="26"/>
                <w:lang w:eastAsia="zh-CN" w:bidi="hi-IN"/>
              </w:rPr>
            </w:pPr>
          </w:p>
          <w:p w:rsidR="00550973" w:rsidRPr="00550973" w:rsidRDefault="00550973" w:rsidP="0055097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auto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550973" w:rsidRPr="00550973" w:rsidTr="00F618E5">
        <w:tc>
          <w:tcPr>
            <w:tcW w:w="8789" w:type="dxa"/>
            <w:shd w:val="clear" w:color="auto" w:fill="auto"/>
          </w:tcPr>
          <w:p w:rsidR="00550973" w:rsidRPr="00550973" w:rsidRDefault="00550973" w:rsidP="0055097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auto"/>
                <w:kern w:val="2"/>
                <w:sz w:val="26"/>
                <w:szCs w:val="26"/>
                <w:lang w:eastAsia="zh-CN" w:bidi="hi-IN"/>
              </w:rPr>
            </w:pPr>
            <w:r w:rsidRPr="00550973">
              <w:rPr>
                <w:rFonts w:ascii="Times New Roman" w:eastAsia="DejaVu Sans" w:hAnsi="Times New Roman" w:cs="Times New Roman"/>
                <w:color w:val="auto"/>
                <w:kern w:val="2"/>
                <w:sz w:val="26"/>
                <w:szCs w:val="26"/>
                <w:lang w:eastAsia="zh-CN" w:bidi="hi-IN"/>
              </w:rPr>
              <w:t>ФИО члена жюри</w:t>
            </w:r>
          </w:p>
        </w:tc>
        <w:tc>
          <w:tcPr>
            <w:tcW w:w="5815" w:type="dxa"/>
            <w:shd w:val="clear" w:color="auto" w:fill="auto"/>
          </w:tcPr>
          <w:p w:rsidR="00550973" w:rsidRPr="00550973" w:rsidRDefault="00550973" w:rsidP="0055097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auto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550973" w:rsidRPr="00550973" w:rsidTr="00F618E5">
        <w:tc>
          <w:tcPr>
            <w:tcW w:w="8789" w:type="dxa"/>
            <w:shd w:val="clear" w:color="auto" w:fill="auto"/>
          </w:tcPr>
          <w:p w:rsidR="00550973" w:rsidRPr="00550973" w:rsidRDefault="00550973" w:rsidP="00991B7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auto"/>
                <w:kern w:val="2"/>
                <w:sz w:val="26"/>
                <w:szCs w:val="26"/>
                <w:lang w:eastAsia="zh-CN" w:bidi="hi-IN"/>
              </w:rPr>
            </w:pPr>
            <w:r w:rsidRPr="00550973">
              <w:rPr>
                <w:rFonts w:ascii="Times New Roman" w:eastAsia="DejaVu Sans" w:hAnsi="Times New Roman" w:cs="Times New Roman"/>
                <w:color w:val="auto"/>
                <w:kern w:val="2"/>
                <w:sz w:val="26"/>
                <w:szCs w:val="26"/>
                <w:lang w:eastAsia="zh-CN" w:bidi="hi-IN"/>
              </w:rPr>
              <w:t>Критерии оценивания команды</w:t>
            </w:r>
          </w:p>
        </w:tc>
        <w:tc>
          <w:tcPr>
            <w:tcW w:w="5815" w:type="dxa"/>
            <w:shd w:val="clear" w:color="auto" w:fill="auto"/>
          </w:tcPr>
          <w:p w:rsidR="00550973" w:rsidRPr="00550973" w:rsidRDefault="00F618E5" w:rsidP="00F618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auto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color w:val="auto"/>
                <w:kern w:val="2"/>
                <w:sz w:val="26"/>
                <w:szCs w:val="26"/>
                <w:lang w:eastAsia="zh-CN" w:bidi="hi-IN"/>
              </w:rPr>
              <w:t>Количество</w:t>
            </w:r>
            <w:r w:rsidR="00550973" w:rsidRPr="00550973">
              <w:rPr>
                <w:rFonts w:ascii="Times New Roman" w:eastAsia="DejaVu Sans" w:hAnsi="Times New Roman" w:cs="Times New Roman"/>
                <w:color w:val="auto"/>
                <w:kern w:val="2"/>
                <w:sz w:val="26"/>
                <w:szCs w:val="26"/>
                <w:lang w:eastAsia="zh-CN" w:bidi="hi-IN"/>
              </w:rPr>
              <w:t xml:space="preserve"> бал</w:t>
            </w:r>
            <w:r>
              <w:rPr>
                <w:rFonts w:ascii="Times New Roman" w:eastAsia="DejaVu Sans" w:hAnsi="Times New Roman" w:cs="Times New Roman"/>
                <w:color w:val="auto"/>
                <w:kern w:val="2"/>
                <w:sz w:val="26"/>
                <w:szCs w:val="26"/>
                <w:lang w:eastAsia="zh-CN" w:bidi="hi-IN"/>
              </w:rPr>
              <w:t>л</w:t>
            </w:r>
            <w:r w:rsidR="00550973" w:rsidRPr="00550973">
              <w:rPr>
                <w:rFonts w:ascii="Times New Roman" w:eastAsia="DejaVu Sans" w:hAnsi="Times New Roman" w:cs="Times New Roman"/>
                <w:color w:val="auto"/>
                <w:kern w:val="2"/>
                <w:sz w:val="26"/>
                <w:szCs w:val="26"/>
                <w:lang w:eastAsia="zh-CN" w:bidi="hi-IN"/>
              </w:rPr>
              <w:t>ов</w:t>
            </w:r>
          </w:p>
        </w:tc>
      </w:tr>
      <w:tr w:rsidR="00550973" w:rsidRPr="00550973" w:rsidTr="00F618E5">
        <w:tc>
          <w:tcPr>
            <w:tcW w:w="8789" w:type="dxa"/>
            <w:shd w:val="clear" w:color="auto" w:fill="auto"/>
          </w:tcPr>
          <w:p w:rsidR="00550973" w:rsidRPr="00550973" w:rsidRDefault="00550973" w:rsidP="0055097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auto"/>
                <w:kern w:val="2"/>
                <w:sz w:val="26"/>
                <w:szCs w:val="26"/>
                <w:lang w:eastAsia="zh-CN" w:bidi="hi-IN"/>
              </w:rPr>
            </w:pPr>
            <w:r w:rsidRPr="00550973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«</w:t>
            </w:r>
            <w:r w:rsidR="00A01587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Визитная карточка</w:t>
            </w:r>
            <w:r w:rsidRPr="00550973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»</w:t>
            </w:r>
          </w:p>
          <w:p w:rsidR="00550973" w:rsidRPr="00550973" w:rsidRDefault="00550973" w:rsidP="0055097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5509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балл - единая форма участников </w:t>
            </w:r>
            <w:r w:rsidR="005D665F" w:rsidRPr="005D665F">
              <w:rPr>
                <w:rFonts w:ascii="Times New Roman" w:eastAsia="DejaVu Sans" w:hAnsi="Times New Roman" w:cs="Mangal"/>
                <w:color w:val="auto"/>
                <w:kern w:val="2"/>
                <w:sz w:val="24"/>
                <w:szCs w:val="24"/>
              </w:rPr>
              <w:t>(китель, брюки, халат, передник, фартук, головной у</w:t>
            </w:r>
            <w:r w:rsidR="0066156D">
              <w:rPr>
                <w:rFonts w:ascii="Times New Roman" w:eastAsia="DejaVu Sans" w:hAnsi="Times New Roman" w:cs="Mangal"/>
                <w:color w:val="auto"/>
                <w:kern w:val="2"/>
                <w:sz w:val="24"/>
                <w:szCs w:val="24"/>
              </w:rPr>
              <w:t>бор, безопасная закрытая обувь)</w:t>
            </w:r>
            <w:proofErr w:type="gramEnd"/>
          </w:p>
        </w:tc>
        <w:tc>
          <w:tcPr>
            <w:tcW w:w="5815" w:type="dxa"/>
            <w:shd w:val="clear" w:color="auto" w:fill="auto"/>
          </w:tcPr>
          <w:p w:rsidR="00550973" w:rsidRPr="00550973" w:rsidRDefault="00550973" w:rsidP="0055097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50973" w:rsidRPr="00550973" w:rsidTr="00F618E5">
        <w:tc>
          <w:tcPr>
            <w:tcW w:w="8789" w:type="dxa"/>
            <w:shd w:val="clear" w:color="auto" w:fill="auto"/>
          </w:tcPr>
          <w:p w:rsidR="00550973" w:rsidRPr="00550973" w:rsidRDefault="00550973" w:rsidP="0055097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auto"/>
                <w:kern w:val="2"/>
                <w:sz w:val="26"/>
                <w:szCs w:val="26"/>
                <w:lang w:eastAsia="zh-CN" w:bidi="hi-IN"/>
              </w:rPr>
            </w:pPr>
            <w:r w:rsidRPr="00550973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Первое задание «Угадай на вкус»</w:t>
            </w:r>
          </w:p>
          <w:p w:rsidR="00550973" w:rsidRPr="00550973" w:rsidRDefault="00550973" w:rsidP="0055097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550973">
              <w:rPr>
                <w:rFonts w:ascii="Times New Roman" w:eastAsia="DejaVu Sans" w:hAnsi="Times New Roman" w:cs="Times New Roman"/>
                <w:color w:val="auto"/>
                <w:kern w:val="2"/>
                <w:sz w:val="24"/>
                <w:szCs w:val="24"/>
                <w:lang w:eastAsia="zh-CN" w:bidi="hi-IN"/>
              </w:rPr>
              <w:t>начисляется 1 балл за каждый правильный ответ (0-1 балл)</w:t>
            </w:r>
          </w:p>
        </w:tc>
        <w:tc>
          <w:tcPr>
            <w:tcW w:w="5815" w:type="dxa"/>
            <w:shd w:val="clear" w:color="auto" w:fill="auto"/>
          </w:tcPr>
          <w:p w:rsidR="00550973" w:rsidRPr="00550973" w:rsidRDefault="00550973" w:rsidP="0055097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50973" w:rsidRPr="00550973" w:rsidTr="00F618E5">
        <w:tc>
          <w:tcPr>
            <w:tcW w:w="8789" w:type="dxa"/>
            <w:shd w:val="clear" w:color="auto" w:fill="auto"/>
          </w:tcPr>
          <w:p w:rsidR="007F2CE5" w:rsidRDefault="007F2CE5" w:rsidP="007F2CE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7F2CE5"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24"/>
                <w:szCs w:val="24"/>
                <w:lang w:eastAsia="zh-CN" w:bidi="hi-IN"/>
              </w:rPr>
              <w:t>Второе задание «Кроссворд» на тему «Кулинария»</w:t>
            </w:r>
          </w:p>
          <w:p w:rsidR="00550973" w:rsidRPr="00550973" w:rsidRDefault="007F2CE5" w:rsidP="0055097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550973">
              <w:rPr>
                <w:rFonts w:ascii="Times New Roman" w:eastAsia="DejaVu Sans" w:hAnsi="Times New Roman" w:cs="Times New Roman"/>
                <w:color w:val="auto"/>
                <w:kern w:val="2"/>
                <w:sz w:val="24"/>
                <w:szCs w:val="24"/>
                <w:lang w:eastAsia="zh-CN" w:bidi="hi-IN"/>
              </w:rPr>
              <w:t>начисляется 1 балл за каждый правильный ответ (0-1 балл)</w:t>
            </w:r>
          </w:p>
        </w:tc>
        <w:tc>
          <w:tcPr>
            <w:tcW w:w="5815" w:type="dxa"/>
            <w:shd w:val="clear" w:color="auto" w:fill="auto"/>
          </w:tcPr>
          <w:p w:rsidR="00550973" w:rsidRPr="00550973" w:rsidRDefault="00550973" w:rsidP="0055097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50973" w:rsidRPr="00550973" w:rsidTr="00F618E5">
        <w:tc>
          <w:tcPr>
            <w:tcW w:w="8789" w:type="dxa"/>
            <w:shd w:val="clear" w:color="auto" w:fill="auto"/>
          </w:tcPr>
          <w:p w:rsidR="00991B7C" w:rsidRDefault="00991B7C" w:rsidP="00991B7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26"/>
                <w:szCs w:val="26"/>
                <w:lang w:eastAsia="zh-CN" w:bidi="hi-IN"/>
              </w:rPr>
            </w:pPr>
            <w:r w:rsidRPr="007F2CE5"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26"/>
                <w:szCs w:val="26"/>
                <w:lang w:eastAsia="zh-CN" w:bidi="hi-IN"/>
              </w:rPr>
              <w:t xml:space="preserve">Третье задание </w:t>
            </w:r>
            <w:r w:rsidRPr="00703FB8"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26"/>
                <w:szCs w:val="26"/>
                <w:lang w:eastAsia="zh-CN" w:bidi="hi-IN"/>
              </w:rPr>
              <w:t>«Закуски для фуршета»</w:t>
            </w:r>
          </w:p>
          <w:p w:rsidR="00991B7C" w:rsidRDefault="00991B7C" w:rsidP="00991B7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0-3 балла </w:t>
            </w:r>
            <w:r w:rsidRPr="00703FB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-</w:t>
            </w:r>
            <w:r w:rsidRPr="00703FB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703FB8">
              <w:rPr>
                <w:rFonts w:ascii="Times New Roman" w:eastAsia="DejaVu Sans" w:hAnsi="Times New Roman" w:cs="Times New Roman"/>
                <w:color w:val="auto"/>
                <w:kern w:val="2"/>
                <w:sz w:val="26"/>
                <w:szCs w:val="26"/>
                <w:lang w:eastAsia="zh-CN" w:bidi="hi-IN"/>
              </w:rPr>
              <w:t>сложность изделия по внешнему виду</w:t>
            </w:r>
            <w:r w:rsidRPr="00703FB8"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26"/>
                <w:szCs w:val="26"/>
                <w:lang w:eastAsia="zh-CN" w:bidi="hi-IN"/>
              </w:rPr>
              <w:t xml:space="preserve"> </w:t>
            </w:r>
          </w:p>
          <w:p w:rsidR="00991B7C" w:rsidRPr="00703FB8" w:rsidRDefault="00991B7C" w:rsidP="00991B7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0-3 балла </w:t>
            </w:r>
            <w:r w:rsidRPr="00703FB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-</w:t>
            </w:r>
            <w:r w:rsidRPr="00703FB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703FB8">
              <w:rPr>
                <w:rFonts w:ascii="Times New Roman" w:eastAsia="DejaVu Sans" w:hAnsi="Times New Roman" w:cs="Times New Roman"/>
                <w:color w:val="auto"/>
                <w:kern w:val="2"/>
                <w:sz w:val="26"/>
                <w:szCs w:val="26"/>
                <w:lang w:eastAsia="zh-CN" w:bidi="hi-IN"/>
              </w:rPr>
              <w:t>подача изделия</w:t>
            </w:r>
            <w:r w:rsidRPr="00703FB8"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26"/>
                <w:szCs w:val="26"/>
                <w:lang w:eastAsia="zh-CN" w:bidi="hi-IN"/>
              </w:rPr>
              <w:t xml:space="preserve"> </w:t>
            </w:r>
          </w:p>
          <w:p w:rsidR="00991B7C" w:rsidRPr="00703FB8" w:rsidRDefault="00991B7C" w:rsidP="00991B7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0-3 балла </w:t>
            </w:r>
            <w:r w:rsidRPr="00703FB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-</w:t>
            </w:r>
            <w:r w:rsidRPr="00703FB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703FB8">
              <w:rPr>
                <w:rFonts w:ascii="Times New Roman" w:eastAsia="DejaVu Sans" w:hAnsi="Times New Roman" w:cs="Times New Roman"/>
                <w:color w:val="auto"/>
                <w:kern w:val="2"/>
                <w:sz w:val="26"/>
                <w:szCs w:val="26"/>
                <w:lang w:eastAsia="zh-CN" w:bidi="hi-IN"/>
              </w:rPr>
              <w:t>соответствие вкусовые качества изделия</w:t>
            </w:r>
            <w:r w:rsidRPr="00703FB8"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26"/>
                <w:szCs w:val="26"/>
                <w:lang w:eastAsia="zh-CN" w:bidi="hi-IN"/>
              </w:rPr>
              <w:t xml:space="preserve"> </w:t>
            </w:r>
          </w:p>
          <w:p w:rsidR="007F2CE5" w:rsidRDefault="00991B7C" w:rsidP="007F2CE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auto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0-3 балла </w:t>
            </w:r>
            <w:r w:rsidRPr="00703FB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-</w:t>
            </w:r>
            <w:r w:rsidRPr="00703FB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703FB8">
              <w:rPr>
                <w:rFonts w:ascii="Times New Roman" w:eastAsia="DejaVu Sans" w:hAnsi="Times New Roman" w:cs="Times New Roman"/>
                <w:color w:val="auto"/>
                <w:kern w:val="2"/>
                <w:sz w:val="26"/>
                <w:szCs w:val="26"/>
                <w:lang w:eastAsia="zh-CN" w:bidi="hi-IN"/>
              </w:rPr>
              <w:t>массой 30-50гр одного изделия в количестве не больше 12шт</w:t>
            </w:r>
          </w:p>
          <w:p w:rsidR="00605B09" w:rsidRPr="00605B09" w:rsidRDefault="00605B09" w:rsidP="00605B0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05B0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0-1 балл - </w:t>
            </w:r>
            <w:r w:rsidRPr="00605B0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время выполнения (25 минут) </w:t>
            </w:r>
          </w:p>
        </w:tc>
        <w:tc>
          <w:tcPr>
            <w:tcW w:w="5815" w:type="dxa"/>
            <w:shd w:val="clear" w:color="auto" w:fill="auto"/>
          </w:tcPr>
          <w:p w:rsidR="00550973" w:rsidRPr="00550973" w:rsidRDefault="00550973" w:rsidP="0055097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03FB8" w:rsidRPr="00550973" w:rsidTr="00F618E5">
        <w:tc>
          <w:tcPr>
            <w:tcW w:w="8789" w:type="dxa"/>
            <w:shd w:val="clear" w:color="auto" w:fill="auto"/>
          </w:tcPr>
          <w:p w:rsidR="00991B7C" w:rsidRDefault="00991B7C" w:rsidP="00991B7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26"/>
                <w:szCs w:val="26"/>
                <w:lang w:eastAsia="zh-CN" w:bidi="hi-IN"/>
              </w:rPr>
              <w:t xml:space="preserve">Домашнее задание </w:t>
            </w:r>
            <w:r w:rsidRPr="007F2CE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«</w:t>
            </w:r>
            <w:r w:rsidR="0066156D">
              <w:rPr>
                <w:rFonts w:ascii="Times New Roman" w:hAnsi="Times New Roman" w:cs="Times New Roman"/>
                <w:b/>
                <w:color w:val="auto"/>
                <w:spacing w:val="3"/>
                <w:sz w:val="26"/>
                <w:szCs w:val="26"/>
                <w:shd w:val="clear" w:color="auto" w:fill="FFFFFF"/>
              </w:rPr>
              <w:t xml:space="preserve">Готовый оформленный </w:t>
            </w:r>
            <w:r w:rsidR="0066156D" w:rsidRPr="00605B09">
              <w:rPr>
                <w:rFonts w:ascii="Times New Roman" w:hAnsi="Times New Roman" w:cs="Times New Roman"/>
                <w:b/>
                <w:color w:val="auto"/>
                <w:spacing w:val="3"/>
                <w:sz w:val="26"/>
                <w:szCs w:val="26"/>
                <w:shd w:val="clear" w:color="auto" w:fill="FFFFFF"/>
              </w:rPr>
              <w:t>пряник»</w:t>
            </w:r>
          </w:p>
          <w:p w:rsidR="00991B7C" w:rsidRPr="007F2CE5" w:rsidRDefault="00991B7C" w:rsidP="00991B7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0-3 балла - </w:t>
            </w:r>
            <w:r w:rsidRPr="007F2C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сложность оформления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изделия</w:t>
            </w:r>
          </w:p>
          <w:p w:rsidR="00991B7C" w:rsidRPr="007F2CE5" w:rsidRDefault="00991B7C" w:rsidP="00991B7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0-3 балла -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сочетание цветов</w:t>
            </w:r>
          </w:p>
          <w:p w:rsidR="00991B7C" w:rsidRPr="007F2CE5" w:rsidRDefault="00991B7C" w:rsidP="00991B7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0-1 балл - с</w:t>
            </w:r>
            <w:r w:rsidR="0066156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оответствие теме задания</w:t>
            </w:r>
            <w:r w:rsidRPr="007F2C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3FB8" w:rsidRPr="0066156D" w:rsidRDefault="00991B7C" w:rsidP="0066156D">
            <w:pPr>
              <w:pStyle w:val="a8"/>
              <w:widowControl w:val="0"/>
              <w:numPr>
                <w:ilvl w:val="1"/>
                <w:numId w:val="26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6156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балл - </w:t>
            </w:r>
            <w:r w:rsidRPr="0066156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соответствовать размеру 15*15см</w:t>
            </w:r>
          </w:p>
          <w:p w:rsidR="0066156D" w:rsidRPr="0066156D" w:rsidRDefault="0066156D" w:rsidP="0066156D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auto"/>
                <w:kern w:val="2"/>
                <w:sz w:val="26"/>
                <w:szCs w:val="26"/>
                <w:lang w:eastAsia="zh-CN" w:bidi="hi-IN"/>
              </w:rPr>
            </w:pPr>
            <w:r w:rsidRPr="00605B09">
              <w:rPr>
                <w:rFonts w:ascii="Times New Roman" w:eastAsia="DejaVu Sans" w:hAnsi="Times New Roman" w:cs="Times New Roman"/>
                <w:color w:val="auto"/>
                <w:kern w:val="2"/>
                <w:sz w:val="26"/>
                <w:szCs w:val="26"/>
                <w:lang w:eastAsia="zh-CN" w:bidi="hi-IN"/>
              </w:rPr>
              <w:t>0-1 балл – количество пряников от 2 до 4</w:t>
            </w:r>
          </w:p>
        </w:tc>
        <w:tc>
          <w:tcPr>
            <w:tcW w:w="5815" w:type="dxa"/>
            <w:shd w:val="clear" w:color="auto" w:fill="auto"/>
          </w:tcPr>
          <w:p w:rsidR="00703FB8" w:rsidRPr="00550973" w:rsidRDefault="00703FB8" w:rsidP="0055097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50973" w:rsidRPr="00550973" w:rsidTr="00F618E5">
        <w:tc>
          <w:tcPr>
            <w:tcW w:w="8789" w:type="dxa"/>
            <w:shd w:val="clear" w:color="auto" w:fill="auto"/>
          </w:tcPr>
          <w:p w:rsidR="00550973" w:rsidRPr="00550973" w:rsidRDefault="00550973" w:rsidP="0055097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550973"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24"/>
                <w:szCs w:val="24"/>
                <w:lang w:eastAsia="zh-CN" w:bidi="hi-IN"/>
              </w:rPr>
              <w:t>Итоговое количество балов</w:t>
            </w:r>
          </w:p>
        </w:tc>
        <w:tc>
          <w:tcPr>
            <w:tcW w:w="5815" w:type="dxa"/>
            <w:shd w:val="clear" w:color="auto" w:fill="auto"/>
          </w:tcPr>
          <w:p w:rsidR="00550973" w:rsidRPr="00550973" w:rsidRDefault="00550973" w:rsidP="0055097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151D57" w:rsidRDefault="00151D57" w:rsidP="00C81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51D57" w:rsidSect="00235CFA">
          <w:pgSz w:w="16838" w:h="11906" w:orient="landscape"/>
          <w:pgMar w:top="1134" w:right="1134" w:bottom="851" w:left="1134" w:header="0" w:footer="0" w:gutter="0"/>
          <w:cols w:space="720"/>
          <w:formProt w:val="0"/>
          <w:docGrid w:linePitch="360" w:charSpace="-2049"/>
        </w:sectPr>
      </w:pPr>
    </w:p>
    <w:tbl>
      <w:tblPr>
        <w:tblStyle w:val="a9"/>
        <w:tblpPr w:leftFromText="180" w:rightFromText="180" w:vertAnchor="text" w:horzAnchor="margin" w:tblpXSpec="right" w:tblpY="152"/>
        <w:tblW w:w="49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151D57" w:rsidRPr="00550973" w:rsidTr="00CD3392">
        <w:tc>
          <w:tcPr>
            <w:tcW w:w="4961" w:type="dxa"/>
          </w:tcPr>
          <w:p w:rsidR="00151D57" w:rsidRPr="00550973" w:rsidRDefault="00151D57" w:rsidP="00151D57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097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ab/>
            </w:r>
            <w:r w:rsidRPr="00550973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 w:rsidRPr="00550973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>Приложение №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151D57" w:rsidRPr="00550973" w:rsidTr="00CD3392">
        <w:tc>
          <w:tcPr>
            <w:tcW w:w="4961" w:type="dxa"/>
          </w:tcPr>
          <w:p w:rsidR="00151D57" w:rsidRPr="00550973" w:rsidRDefault="00151D57" w:rsidP="00CD3392">
            <w:pPr>
              <w:contextualSpacing/>
              <w:rPr>
                <w:rFonts w:ascii="Times New Roman" w:eastAsia="DejaVu Sans" w:hAnsi="Times New Roman" w:cs="Lohit Hindi"/>
                <w:color w:val="auto"/>
                <w:kern w:val="2"/>
                <w:sz w:val="26"/>
                <w:szCs w:val="26"/>
              </w:rPr>
            </w:pPr>
            <w:r w:rsidRPr="00550973">
              <w:rPr>
                <w:rFonts w:ascii="Times New Roman" w:eastAsia="DejaVu Sans" w:hAnsi="Times New Roman" w:cs="Lohit Hindi"/>
                <w:color w:val="auto"/>
                <w:kern w:val="2"/>
                <w:sz w:val="26"/>
                <w:szCs w:val="26"/>
              </w:rPr>
              <w:t>Рекомендации проведения финального этапа  Открытого городского фестиваля профессиональных проб по направлению  «</w:t>
            </w:r>
            <w:r w:rsidRPr="00550973">
              <w:rPr>
                <w:rFonts w:ascii="Times New Roman" w:hAnsi="Times New Roman" w:cs="Times New Roman"/>
                <w:sz w:val="26"/>
                <w:szCs w:val="26"/>
              </w:rPr>
              <w:t>Кулинарное искусство</w:t>
            </w:r>
            <w:r w:rsidRPr="00550973">
              <w:rPr>
                <w:rFonts w:ascii="Times New Roman" w:eastAsia="DejaVu Sans" w:hAnsi="Times New Roman" w:cs="Lohit Hindi"/>
                <w:color w:val="auto"/>
                <w:kern w:val="2"/>
                <w:sz w:val="26"/>
                <w:szCs w:val="26"/>
              </w:rPr>
              <w:t>»</w:t>
            </w:r>
          </w:p>
        </w:tc>
      </w:tr>
    </w:tbl>
    <w:p w:rsidR="00151D57" w:rsidRDefault="00151D57" w:rsidP="00151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D57" w:rsidRDefault="00151D57" w:rsidP="00151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D57" w:rsidRDefault="00151D57" w:rsidP="00151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D57" w:rsidRDefault="00151D57" w:rsidP="00151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D57" w:rsidRDefault="00151D57" w:rsidP="00151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D57" w:rsidRDefault="00151D57" w:rsidP="00151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D57" w:rsidRDefault="00151D57" w:rsidP="00151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D57" w:rsidRDefault="00151D57" w:rsidP="00151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4EC" w:rsidRPr="007334EC" w:rsidRDefault="007334EC" w:rsidP="007334EC">
      <w:pPr>
        <w:tabs>
          <w:tab w:val="left" w:pos="5670"/>
          <w:tab w:val="left" w:pos="7490"/>
        </w:tabs>
        <w:suppressAutoHyphens/>
        <w:spacing w:after="0" w:line="100" w:lineRule="atLeast"/>
        <w:jc w:val="center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СОГЛАСИЕ НА ОБРАБОТКУ ПЕРСОНАЛЬНЫХ ДАННЫХ</w:t>
      </w:r>
    </w:p>
    <w:p w:rsidR="007334EC" w:rsidRPr="007334EC" w:rsidRDefault="007334EC" w:rsidP="007334EC">
      <w:pPr>
        <w:tabs>
          <w:tab w:val="left" w:pos="5670"/>
          <w:tab w:val="left" w:pos="7490"/>
        </w:tabs>
        <w:suppressAutoHyphens/>
        <w:spacing w:after="0" w:line="100" w:lineRule="atLeast"/>
        <w:jc w:val="center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 xml:space="preserve">(для несовершеннолетнего участника) </w:t>
      </w:r>
    </w:p>
    <w:p w:rsidR="007334EC" w:rsidRPr="007334EC" w:rsidRDefault="007334EC" w:rsidP="007334EC">
      <w:pPr>
        <w:tabs>
          <w:tab w:val="left" w:pos="5670"/>
          <w:tab w:val="left" w:pos="7490"/>
        </w:tabs>
        <w:suppressAutoHyphens/>
        <w:spacing w:after="0" w:line="100" w:lineRule="atLeast"/>
        <w:jc w:val="center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</w:p>
    <w:p w:rsidR="007334EC" w:rsidRPr="007334EC" w:rsidRDefault="007334EC" w:rsidP="007334EC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Я, ________________________________________________________________________________</w:t>
      </w:r>
    </w:p>
    <w:p w:rsidR="007334EC" w:rsidRPr="007334EC" w:rsidRDefault="007334EC" w:rsidP="007334EC">
      <w:pPr>
        <w:tabs>
          <w:tab w:val="left" w:pos="5670"/>
          <w:tab w:val="left" w:pos="7490"/>
        </w:tabs>
        <w:suppressAutoHyphens/>
        <w:spacing w:after="0" w:line="100" w:lineRule="atLeast"/>
        <w:jc w:val="center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(Ф.И.О. полностью)</w:t>
      </w:r>
    </w:p>
    <w:p w:rsidR="007334EC" w:rsidRPr="007334EC" w:rsidRDefault="007334EC" w:rsidP="007334EC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законный представитель, сопровождающий от ОУ (</w:t>
      </w:r>
      <w:proofErr w:type="gramStart"/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нужное</w:t>
      </w:r>
      <w:proofErr w:type="gramEnd"/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 xml:space="preserve"> подчеркнуть)</w:t>
      </w:r>
    </w:p>
    <w:p w:rsidR="007334EC" w:rsidRPr="007334EC" w:rsidRDefault="007334EC" w:rsidP="007334E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7334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в соответствии с требованиями ст. 9 Федерального закона Российской Федерации от 27.07.2006 года № 152-ФЗ «О персональных данных» (ред. от 14.07.2022), </w:t>
      </w:r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 xml:space="preserve">даю свое согласие на обработку оргкомитетом для формирования и обработки заявки на участие в </w:t>
      </w:r>
      <w:proofErr w:type="spellStart"/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профориентационном</w:t>
      </w:r>
      <w:proofErr w:type="spellEnd"/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 xml:space="preserve"> мероприятии </w:t>
      </w:r>
      <w:r w:rsidRPr="007334E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</w:t>
      </w:r>
      <w:r w:rsidRPr="00733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Открытый городской фестиваль профессиональных проб</w:t>
      </w:r>
      <w:r w:rsidRPr="007334E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» </w:t>
      </w:r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 xml:space="preserve">моих персональных данных и персональных данных несовершеннолетнего участника конкурса </w:t>
      </w:r>
    </w:p>
    <w:p w:rsidR="007334EC" w:rsidRPr="007334EC" w:rsidRDefault="007334EC" w:rsidP="007334EC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________________________________________________________________________________,</w:t>
      </w:r>
    </w:p>
    <w:p w:rsidR="007334EC" w:rsidRPr="007334EC" w:rsidRDefault="007334EC" w:rsidP="007334EC">
      <w:pPr>
        <w:tabs>
          <w:tab w:val="left" w:pos="5670"/>
          <w:tab w:val="left" w:pos="7490"/>
        </w:tabs>
        <w:suppressAutoHyphens/>
        <w:spacing w:after="0" w:line="100" w:lineRule="atLeast"/>
        <w:jc w:val="center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(Ф.И.О. ребенка)</w:t>
      </w:r>
    </w:p>
    <w:p w:rsidR="007334EC" w:rsidRPr="007334EC" w:rsidRDefault="007334EC" w:rsidP="007334EC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 xml:space="preserve">Я даю согласие на использование персональных данных </w:t>
      </w:r>
      <w:r w:rsidRPr="007334EC">
        <w:rPr>
          <w:rFonts w:ascii="Times New Roman" w:eastAsia="Noto Sans CJK SC Regular" w:hAnsi="Times New Roman" w:cs="Times New Roman"/>
          <w:b/>
          <w:kern w:val="2"/>
          <w:sz w:val="24"/>
          <w:szCs w:val="24"/>
          <w:lang w:eastAsia="zh-CN" w:bidi="hi-IN"/>
        </w:rPr>
        <w:t>исключительно</w:t>
      </w:r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 xml:space="preserve"> в следующих целях: </w:t>
      </w:r>
    </w:p>
    <w:p w:rsidR="007334EC" w:rsidRPr="007334EC" w:rsidRDefault="007334EC" w:rsidP="007334EC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 xml:space="preserve">- для формирования и обработки заявки на участие в </w:t>
      </w:r>
      <w:proofErr w:type="spellStart"/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профориентационном</w:t>
      </w:r>
      <w:proofErr w:type="spellEnd"/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 xml:space="preserve"> мероприятии </w:t>
      </w:r>
      <w:r w:rsidRPr="007334EC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«Открытый городской фестиваль профессиональных проб»;</w:t>
      </w:r>
    </w:p>
    <w:p w:rsidR="007334EC" w:rsidRPr="007334EC" w:rsidRDefault="007334EC" w:rsidP="007334EC">
      <w:pPr>
        <w:suppressAutoHyphens/>
        <w:spacing w:after="0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- размещение на сайте МАОУ ДО ЦПС;</w:t>
      </w:r>
    </w:p>
    <w:p w:rsidR="007334EC" w:rsidRPr="007334EC" w:rsidRDefault="007334EC" w:rsidP="007334EC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- экспертное заключение по работе;</w:t>
      </w:r>
    </w:p>
    <w:p w:rsidR="007334EC" w:rsidRPr="007334EC" w:rsidRDefault="007334EC" w:rsidP="007334EC">
      <w:pPr>
        <w:suppressAutoHyphens/>
        <w:spacing w:after="0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- фото- и видеосъемку моего ребенка;</w:t>
      </w:r>
    </w:p>
    <w:p w:rsidR="007334EC" w:rsidRPr="007334EC" w:rsidRDefault="007334EC" w:rsidP="007334EC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- безвозмездно использовать эти фото, видео и информационные видеоматериалы во внутренних и внешних коммуникациях, связанных с проведением мероприятия.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ребенка;</w:t>
      </w:r>
    </w:p>
    <w:p w:rsidR="007334EC" w:rsidRPr="007334EC" w:rsidRDefault="007334EC" w:rsidP="007334EC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 xml:space="preserve">- иные действия, связанные с вышеуказанной целью. </w:t>
      </w:r>
    </w:p>
    <w:p w:rsidR="007334EC" w:rsidRPr="007334EC" w:rsidRDefault="007334EC" w:rsidP="007334EC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</w:p>
    <w:p w:rsidR="007334EC" w:rsidRPr="007334EC" w:rsidRDefault="007334EC" w:rsidP="007334EC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 xml:space="preserve">Обработку персональных данных для любых иных целей и любым иным способом, включая распространение и передачу каким-либо третьим лицам </w:t>
      </w:r>
      <w:r w:rsidRPr="007334EC">
        <w:rPr>
          <w:rFonts w:ascii="Times New Roman" w:eastAsia="Noto Sans CJK SC Regular" w:hAnsi="Times New Roman" w:cs="Times New Roman"/>
          <w:b/>
          <w:i/>
          <w:kern w:val="2"/>
          <w:sz w:val="24"/>
          <w:szCs w:val="24"/>
          <w:lang w:eastAsia="zh-CN" w:bidi="hi-IN"/>
        </w:rPr>
        <w:t>в иных целях</w:t>
      </w:r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 w:rsidRPr="007334EC">
        <w:rPr>
          <w:rFonts w:ascii="Times New Roman" w:eastAsia="Noto Sans CJK SC Regular" w:hAnsi="Times New Roman" w:cs="Times New Roman"/>
          <w:b/>
          <w:kern w:val="2"/>
          <w:sz w:val="24"/>
          <w:szCs w:val="24"/>
          <w:u w:val="single"/>
          <w:lang w:eastAsia="zh-CN" w:bidi="hi-IN"/>
        </w:rPr>
        <w:t>я запрещаю</w:t>
      </w:r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 xml:space="preserve">. Она может быть возможна только с моего особого письменного согласия </w:t>
      </w:r>
      <w:r w:rsidRPr="007334EC">
        <w:rPr>
          <w:rFonts w:ascii="Times New Roman" w:eastAsia="Noto Sans CJK SC Regular" w:hAnsi="Times New Roman" w:cs="Times New Roman"/>
          <w:b/>
          <w:kern w:val="2"/>
          <w:sz w:val="24"/>
          <w:szCs w:val="24"/>
          <w:u w:val="single"/>
          <w:lang w:eastAsia="zh-CN" w:bidi="hi-IN"/>
        </w:rPr>
        <w:t>в каждом отдельном случае</w:t>
      </w:r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 xml:space="preserve">. </w:t>
      </w:r>
    </w:p>
    <w:p w:rsidR="007334EC" w:rsidRPr="007334EC" w:rsidRDefault="007334EC" w:rsidP="007334EC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Данное Согласие действует до достижения целей обработки персональных данных организаторами мероприятия или до отзыва данного Согласия. Данное Согласие может быть отозвано в любой момент по моему письменному заявлению.</w:t>
      </w:r>
    </w:p>
    <w:p w:rsidR="007334EC" w:rsidRPr="007334EC" w:rsidRDefault="007334EC" w:rsidP="007334EC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Я подтверждаю, что, давая настоящее согласие, я действую по своей воле и в интересах несовершеннолетнего ребенка.</w:t>
      </w:r>
    </w:p>
    <w:p w:rsidR="007334EC" w:rsidRPr="007334EC" w:rsidRDefault="007334EC" w:rsidP="007334EC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</w:p>
    <w:p w:rsidR="007334EC" w:rsidRPr="007334EC" w:rsidRDefault="007334EC" w:rsidP="007334EC">
      <w:pPr>
        <w:suppressAutoHyphens/>
        <w:spacing w:after="140" w:line="240" w:lineRule="auto"/>
        <w:jc w:val="right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zh-CN"/>
        </w:rPr>
      </w:pPr>
      <w:r w:rsidRPr="007334EC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Дата: «___» ___________20__ г.                                                    Подпись: ___________/_________</w:t>
      </w:r>
    </w:p>
    <w:p w:rsidR="00C81F95" w:rsidRPr="00C81F95" w:rsidRDefault="00C81F95" w:rsidP="00151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1F95" w:rsidRPr="00C81F95" w:rsidSect="00151D57">
      <w:pgSz w:w="11906" w:h="16838"/>
      <w:pgMar w:top="1134" w:right="851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CC"/>
    <w:family w:val="roman"/>
    <w:pitch w:val="variable"/>
  </w:font>
  <w:font w:name="DejaVu San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Lohit Hindi">
    <w:altName w:val="MS Gothic"/>
    <w:charset w:val="80"/>
    <w:family w:val="auto"/>
    <w:pitch w:val="default"/>
  </w:font>
  <w:font w:name="Noto Sans CJK SC Regular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3143703"/>
    <w:multiLevelType w:val="multilevel"/>
    <w:tmpl w:val="346C8D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A392D"/>
    <w:multiLevelType w:val="multilevel"/>
    <w:tmpl w:val="3E7EC7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DejaVu Sans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E7AC5"/>
    <w:multiLevelType w:val="multilevel"/>
    <w:tmpl w:val="6D7A7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B6F36"/>
    <w:multiLevelType w:val="multilevel"/>
    <w:tmpl w:val="823C9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55C50"/>
    <w:multiLevelType w:val="multilevel"/>
    <w:tmpl w:val="847CEA6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310EC7"/>
    <w:multiLevelType w:val="hybridMultilevel"/>
    <w:tmpl w:val="38D23B50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>
    <w:nsid w:val="2ED13DBA"/>
    <w:multiLevelType w:val="multilevel"/>
    <w:tmpl w:val="97482D72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9">
    <w:nsid w:val="30130DC9"/>
    <w:multiLevelType w:val="multilevel"/>
    <w:tmpl w:val="6D7A7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D37FF"/>
    <w:multiLevelType w:val="multilevel"/>
    <w:tmpl w:val="20CEDB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DejaVu Sans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96111"/>
    <w:multiLevelType w:val="hybridMultilevel"/>
    <w:tmpl w:val="38A2F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40E2D"/>
    <w:multiLevelType w:val="hybridMultilevel"/>
    <w:tmpl w:val="2ACEAD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491A39AD"/>
    <w:multiLevelType w:val="multilevel"/>
    <w:tmpl w:val="E1B433D6"/>
    <w:lvl w:ilvl="0">
      <w:start w:val="1"/>
      <w:numFmt w:val="upperRoman"/>
      <w:lvlText w:val="%1."/>
      <w:lvlJc w:val="right"/>
      <w:pPr>
        <w:ind w:left="3228" w:hanging="360"/>
      </w:pPr>
    </w:lvl>
    <w:lvl w:ilvl="1">
      <w:start w:val="1"/>
      <w:numFmt w:val="lowerLetter"/>
      <w:lvlText w:val="%2."/>
      <w:lvlJc w:val="left"/>
      <w:pPr>
        <w:ind w:left="3948" w:hanging="360"/>
      </w:pPr>
    </w:lvl>
    <w:lvl w:ilvl="2">
      <w:start w:val="1"/>
      <w:numFmt w:val="lowerRoman"/>
      <w:lvlText w:val="%3."/>
      <w:lvlJc w:val="right"/>
      <w:pPr>
        <w:ind w:left="4668" w:hanging="180"/>
      </w:pPr>
    </w:lvl>
    <w:lvl w:ilvl="3">
      <w:start w:val="1"/>
      <w:numFmt w:val="decimal"/>
      <w:lvlText w:val="%4."/>
      <w:lvlJc w:val="left"/>
      <w:pPr>
        <w:ind w:left="5388" w:hanging="360"/>
      </w:pPr>
    </w:lvl>
    <w:lvl w:ilvl="4">
      <w:start w:val="1"/>
      <w:numFmt w:val="lowerLetter"/>
      <w:lvlText w:val="%5."/>
      <w:lvlJc w:val="left"/>
      <w:pPr>
        <w:ind w:left="6108" w:hanging="360"/>
      </w:pPr>
    </w:lvl>
    <w:lvl w:ilvl="5">
      <w:start w:val="1"/>
      <w:numFmt w:val="lowerRoman"/>
      <w:lvlText w:val="%6."/>
      <w:lvlJc w:val="right"/>
      <w:pPr>
        <w:ind w:left="6828" w:hanging="180"/>
      </w:pPr>
    </w:lvl>
    <w:lvl w:ilvl="6">
      <w:start w:val="1"/>
      <w:numFmt w:val="decimal"/>
      <w:lvlText w:val="%7."/>
      <w:lvlJc w:val="left"/>
      <w:pPr>
        <w:ind w:left="7548" w:hanging="360"/>
      </w:pPr>
    </w:lvl>
    <w:lvl w:ilvl="7">
      <w:start w:val="1"/>
      <w:numFmt w:val="lowerLetter"/>
      <w:lvlText w:val="%8."/>
      <w:lvlJc w:val="left"/>
      <w:pPr>
        <w:ind w:left="8268" w:hanging="360"/>
      </w:pPr>
    </w:lvl>
    <w:lvl w:ilvl="8">
      <w:start w:val="1"/>
      <w:numFmt w:val="lowerRoman"/>
      <w:lvlText w:val="%9."/>
      <w:lvlJc w:val="right"/>
      <w:pPr>
        <w:ind w:left="8988" w:hanging="180"/>
      </w:pPr>
    </w:lvl>
  </w:abstractNum>
  <w:abstractNum w:abstractNumId="14">
    <w:nsid w:val="4A40478C"/>
    <w:multiLevelType w:val="multilevel"/>
    <w:tmpl w:val="6D7A7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D33F9"/>
    <w:multiLevelType w:val="multilevel"/>
    <w:tmpl w:val="6D7A7B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F7464B"/>
    <w:multiLevelType w:val="multilevel"/>
    <w:tmpl w:val="EB0A78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C26FCD"/>
    <w:multiLevelType w:val="multilevel"/>
    <w:tmpl w:val="97F40D6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8">
    <w:nsid w:val="58F903D3"/>
    <w:multiLevelType w:val="hybridMultilevel"/>
    <w:tmpl w:val="A9469610"/>
    <w:lvl w:ilvl="0" w:tplc="16C0187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7F3D9F"/>
    <w:multiLevelType w:val="hybridMultilevel"/>
    <w:tmpl w:val="4FF85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14370"/>
    <w:multiLevelType w:val="multilevel"/>
    <w:tmpl w:val="B4A82E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>
    <w:nsid w:val="61A118F2"/>
    <w:multiLevelType w:val="multilevel"/>
    <w:tmpl w:val="591639A8"/>
    <w:lvl w:ilvl="0"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>
    <w:nsid w:val="62F80D7A"/>
    <w:multiLevelType w:val="multilevel"/>
    <w:tmpl w:val="755E17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7206CE"/>
    <w:multiLevelType w:val="multilevel"/>
    <w:tmpl w:val="742A0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6637ACD"/>
    <w:multiLevelType w:val="multilevel"/>
    <w:tmpl w:val="CA8E4E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>
    <w:nsid w:val="76945C35"/>
    <w:multiLevelType w:val="multilevel"/>
    <w:tmpl w:val="44E809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6"/>
  </w:num>
  <w:num w:numId="3">
    <w:abstractNumId w:val="17"/>
  </w:num>
  <w:num w:numId="4">
    <w:abstractNumId w:val="22"/>
  </w:num>
  <w:num w:numId="5">
    <w:abstractNumId w:val="2"/>
  </w:num>
  <w:num w:numId="6">
    <w:abstractNumId w:val="23"/>
  </w:num>
  <w:num w:numId="7">
    <w:abstractNumId w:val="8"/>
  </w:num>
  <w:num w:numId="8">
    <w:abstractNumId w:val="24"/>
  </w:num>
  <w:num w:numId="9">
    <w:abstractNumId w:val="20"/>
  </w:num>
  <w:num w:numId="10">
    <w:abstractNumId w:val="6"/>
  </w:num>
  <w:num w:numId="11">
    <w:abstractNumId w:val="13"/>
  </w:num>
  <w:num w:numId="12">
    <w:abstractNumId w:val="25"/>
  </w:num>
  <w:num w:numId="13">
    <w:abstractNumId w:val="19"/>
  </w:num>
  <w:num w:numId="14">
    <w:abstractNumId w:val="11"/>
  </w:num>
  <w:num w:numId="15">
    <w:abstractNumId w:val="9"/>
  </w:num>
  <w:num w:numId="16">
    <w:abstractNumId w:val="4"/>
  </w:num>
  <w:num w:numId="17">
    <w:abstractNumId w:val="15"/>
  </w:num>
  <w:num w:numId="18">
    <w:abstractNumId w:val="1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0"/>
  </w:num>
  <w:num w:numId="24">
    <w:abstractNumId w:val="18"/>
  </w:num>
  <w:num w:numId="25">
    <w:abstractNumId w:val="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68A"/>
    <w:rsid w:val="000333C4"/>
    <w:rsid w:val="001174D1"/>
    <w:rsid w:val="00124445"/>
    <w:rsid w:val="00141F50"/>
    <w:rsid w:val="00151D57"/>
    <w:rsid w:val="001662F8"/>
    <w:rsid w:val="0017168A"/>
    <w:rsid w:val="0018207F"/>
    <w:rsid w:val="00183160"/>
    <w:rsid w:val="001840EA"/>
    <w:rsid w:val="00187F1B"/>
    <w:rsid w:val="001A55AE"/>
    <w:rsid w:val="001A635A"/>
    <w:rsid w:val="001C67DA"/>
    <w:rsid w:val="001D580F"/>
    <w:rsid w:val="0020118E"/>
    <w:rsid w:val="00214666"/>
    <w:rsid w:val="00235CFA"/>
    <w:rsid w:val="0024746E"/>
    <w:rsid w:val="002511EF"/>
    <w:rsid w:val="002761D2"/>
    <w:rsid w:val="002D2128"/>
    <w:rsid w:val="002E28C4"/>
    <w:rsid w:val="002F59D9"/>
    <w:rsid w:val="00304772"/>
    <w:rsid w:val="00340C2A"/>
    <w:rsid w:val="00341919"/>
    <w:rsid w:val="003441C8"/>
    <w:rsid w:val="00367C67"/>
    <w:rsid w:val="00383FFB"/>
    <w:rsid w:val="003927D5"/>
    <w:rsid w:val="003E07E8"/>
    <w:rsid w:val="00400273"/>
    <w:rsid w:val="00406D33"/>
    <w:rsid w:val="004377B6"/>
    <w:rsid w:val="00497478"/>
    <w:rsid w:val="004C7712"/>
    <w:rsid w:val="004D012F"/>
    <w:rsid w:val="004D2472"/>
    <w:rsid w:val="004F513B"/>
    <w:rsid w:val="00507EA9"/>
    <w:rsid w:val="005157C7"/>
    <w:rsid w:val="00550973"/>
    <w:rsid w:val="00577C3D"/>
    <w:rsid w:val="005D665F"/>
    <w:rsid w:val="00605B09"/>
    <w:rsid w:val="00610202"/>
    <w:rsid w:val="00612F33"/>
    <w:rsid w:val="00620132"/>
    <w:rsid w:val="0062630E"/>
    <w:rsid w:val="0066156D"/>
    <w:rsid w:val="00682987"/>
    <w:rsid w:val="00693C47"/>
    <w:rsid w:val="00694894"/>
    <w:rsid w:val="006C0D63"/>
    <w:rsid w:val="00703FB8"/>
    <w:rsid w:val="0071634C"/>
    <w:rsid w:val="007334EC"/>
    <w:rsid w:val="00754D40"/>
    <w:rsid w:val="007816A0"/>
    <w:rsid w:val="007A6A39"/>
    <w:rsid w:val="007B7DD2"/>
    <w:rsid w:val="007C6C9C"/>
    <w:rsid w:val="007E49EA"/>
    <w:rsid w:val="007F1088"/>
    <w:rsid w:val="007F2CE5"/>
    <w:rsid w:val="00806EC2"/>
    <w:rsid w:val="0080784A"/>
    <w:rsid w:val="00831D53"/>
    <w:rsid w:val="00857CB7"/>
    <w:rsid w:val="0086478A"/>
    <w:rsid w:val="00891231"/>
    <w:rsid w:val="008A1F9F"/>
    <w:rsid w:val="008A3F13"/>
    <w:rsid w:val="008F2543"/>
    <w:rsid w:val="008F6E1C"/>
    <w:rsid w:val="009417A1"/>
    <w:rsid w:val="009539DF"/>
    <w:rsid w:val="00964DEC"/>
    <w:rsid w:val="00991B7C"/>
    <w:rsid w:val="00A01587"/>
    <w:rsid w:val="00A126AA"/>
    <w:rsid w:val="00A6361A"/>
    <w:rsid w:val="00A85B49"/>
    <w:rsid w:val="00AC69CD"/>
    <w:rsid w:val="00AD152D"/>
    <w:rsid w:val="00AF0211"/>
    <w:rsid w:val="00AF3344"/>
    <w:rsid w:val="00AF399B"/>
    <w:rsid w:val="00AF66F4"/>
    <w:rsid w:val="00B01EA1"/>
    <w:rsid w:val="00B37673"/>
    <w:rsid w:val="00B8131D"/>
    <w:rsid w:val="00B87540"/>
    <w:rsid w:val="00BC11B6"/>
    <w:rsid w:val="00BE361E"/>
    <w:rsid w:val="00C02538"/>
    <w:rsid w:val="00C42C91"/>
    <w:rsid w:val="00C52824"/>
    <w:rsid w:val="00C616A7"/>
    <w:rsid w:val="00C65974"/>
    <w:rsid w:val="00C77C09"/>
    <w:rsid w:val="00C81F95"/>
    <w:rsid w:val="00C908B7"/>
    <w:rsid w:val="00C96874"/>
    <w:rsid w:val="00CD5539"/>
    <w:rsid w:val="00CE3FC0"/>
    <w:rsid w:val="00CF69C1"/>
    <w:rsid w:val="00CF73B0"/>
    <w:rsid w:val="00D35D24"/>
    <w:rsid w:val="00D44D23"/>
    <w:rsid w:val="00D564F4"/>
    <w:rsid w:val="00D76134"/>
    <w:rsid w:val="00D80E9E"/>
    <w:rsid w:val="00DC6B2A"/>
    <w:rsid w:val="00DE1BBB"/>
    <w:rsid w:val="00DE4118"/>
    <w:rsid w:val="00DF1C12"/>
    <w:rsid w:val="00E12A84"/>
    <w:rsid w:val="00E14E27"/>
    <w:rsid w:val="00E27ABA"/>
    <w:rsid w:val="00E71F95"/>
    <w:rsid w:val="00E972B2"/>
    <w:rsid w:val="00EC10B6"/>
    <w:rsid w:val="00EC148D"/>
    <w:rsid w:val="00EC2802"/>
    <w:rsid w:val="00EC7996"/>
    <w:rsid w:val="00EE777A"/>
    <w:rsid w:val="00F126CD"/>
    <w:rsid w:val="00F363DB"/>
    <w:rsid w:val="00F545FD"/>
    <w:rsid w:val="00F618E5"/>
    <w:rsid w:val="00F83256"/>
    <w:rsid w:val="00FC5651"/>
    <w:rsid w:val="00FD3C49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E3988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20">
    <w:name w:val="ListLabel 20"/>
    <w:qFormat/>
    <w:rPr>
      <w:rFonts w:ascii="Times New Roman" w:hAnsi="Times New Roman" w:cs="Times New Roman"/>
      <w:sz w:val="28"/>
      <w:szCs w:val="28"/>
    </w:rPr>
  </w:style>
  <w:style w:type="character" w:customStyle="1" w:styleId="ListLabel21">
    <w:name w:val="ListLabel 21"/>
    <w:qFormat/>
    <w:rPr>
      <w:rFonts w:ascii="Times New Roman" w:hAnsi="Times New Roman" w:cs="Symbol"/>
      <w:sz w:val="28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ascii="Times New Roman" w:hAnsi="Times New Roman" w:cs="Symbol"/>
      <w:sz w:val="28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ascii="Times New Roman" w:hAnsi="Times New Roman" w:cs="Symbol"/>
      <w:sz w:val="28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Times New Roman" w:hAnsi="Times New Roman" w:cs="Symbol"/>
      <w:sz w:val="28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Times New Roman" w:hAnsi="Times New Roman" w:cs="Symbol"/>
      <w:sz w:val="28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Times New Roman" w:hAnsi="Times New Roman" w:cs="Symbol"/>
      <w:sz w:val="28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  <w:sz w:val="28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ascii="Times New Roman" w:hAnsi="Times New Roman" w:cs="Symbol"/>
      <w:sz w:val="28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ascii="Times New Roman" w:hAnsi="Times New Roman" w:cs="Symbol"/>
      <w:sz w:val="28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ascii="Times New Roman" w:hAnsi="Times New Roman" w:cs="Symbol"/>
      <w:sz w:val="28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Times New Roman" w:hAnsi="Times New Roman" w:cs="Symbol"/>
      <w:sz w:val="28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  <w:sz w:val="28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Symbol"/>
      <w:sz w:val="28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Symbol"/>
      <w:sz w:val="28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EE2D73"/>
    <w:pPr>
      <w:ind w:left="720"/>
      <w:contextualSpacing/>
    </w:pPr>
  </w:style>
  <w:style w:type="numbering" w:customStyle="1" w:styleId="WW8Num3">
    <w:name w:val="WW8Num3"/>
    <w:qFormat/>
  </w:style>
  <w:style w:type="table" w:styleId="a9">
    <w:name w:val="Table Grid"/>
    <w:basedOn w:val="a1"/>
    <w:uiPriority w:val="59"/>
    <w:rsid w:val="00A233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EE777A"/>
    <w:pPr>
      <w:suppressAutoHyphens/>
      <w:overflowPunct w:val="0"/>
    </w:pPr>
    <w:rPr>
      <w:rFonts w:ascii="Calibri" w:eastAsia="Times New Roman" w:hAnsi="Calibri" w:cs="Calibri"/>
      <w:color w:val="00000A"/>
      <w:sz w:val="22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F5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45FD"/>
    <w:rPr>
      <w:rFonts w:ascii="Tahoma" w:hAnsi="Tahoma" w:cs="Tahoma"/>
      <w:color w:val="00000A"/>
      <w:sz w:val="16"/>
      <w:szCs w:val="16"/>
    </w:rPr>
  </w:style>
  <w:style w:type="paragraph" w:styleId="ad">
    <w:name w:val="Normal (Web)"/>
    <w:basedOn w:val="a"/>
    <w:rsid w:val="00C81F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e">
    <w:name w:val="Hyperlink"/>
    <w:basedOn w:val="a0"/>
    <w:uiPriority w:val="99"/>
    <w:unhideWhenUsed/>
    <w:rsid w:val="006263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E3988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20">
    <w:name w:val="ListLabel 20"/>
    <w:qFormat/>
    <w:rPr>
      <w:rFonts w:ascii="Times New Roman" w:hAnsi="Times New Roman" w:cs="Times New Roman"/>
      <w:sz w:val="28"/>
      <w:szCs w:val="28"/>
    </w:rPr>
  </w:style>
  <w:style w:type="character" w:customStyle="1" w:styleId="ListLabel21">
    <w:name w:val="ListLabel 21"/>
    <w:qFormat/>
    <w:rPr>
      <w:rFonts w:ascii="Times New Roman" w:hAnsi="Times New Roman" w:cs="Symbol"/>
      <w:sz w:val="28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ascii="Times New Roman" w:hAnsi="Times New Roman" w:cs="Symbol"/>
      <w:sz w:val="28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ascii="Times New Roman" w:hAnsi="Times New Roman" w:cs="Symbol"/>
      <w:sz w:val="28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Times New Roman" w:hAnsi="Times New Roman" w:cs="Symbol"/>
      <w:sz w:val="28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Times New Roman" w:hAnsi="Times New Roman" w:cs="Symbol"/>
      <w:sz w:val="28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Times New Roman" w:hAnsi="Times New Roman" w:cs="Symbol"/>
      <w:sz w:val="28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  <w:sz w:val="28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ascii="Times New Roman" w:hAnsi="Times New Roman" w:cs="Symbol"/>
      <w:sz w:val="28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ascii="Times New Roman" w:hAnsi="Times New Roman" w:cs="Symbol"/>
      <w:sz w:val="28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ascii="Times New Roman" w:hAnsi="Times New Roman" w:cs="Symbol"/>
      <w:sz w:val="28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Times New Roman" w:hAnsi="Times New Roman" w:cs="Symbol"/>
      <w:sz w:val="28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  <w:sz w:val="28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Symbol"/>
      <w:sz w:val="28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Symbol"/>
      <w:sz w:val="28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EE2D73"/>
    <w:pPr>
      <w:ind w:left="720"/>
      <w:contextualSpacing/>
    </w:pPr>
  </w:style>
  <w:style w:type="numbering" w:customStyle="1" w:styleId="WW8Num3">
    <w:name w:val="WW8Num3"/>
    <w:qFormat/>
  </w:style>
  <w:style w:type="table" w:styleId="a9">
    <w:name w:val="Table Grid"/>
    <w:basedOn w:val="a1"/>
    <w:uiPriority w:val="59"/>
    <w:rsid w:val="00A233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EE777A"/>
    <w:pPr>
      <w:suppressAutoHyphens/>
      <w:overflowPunct w:val="0"/>
    </w:pPr>
    <w:rPr>
      <w:rFonts w:ascii="Calibri" w:eastAsia="Times New Roman" w:hAnsi="Calibri" w:cs="Calibri"/>
      <w:color w:val="00000A"/>
      <w:sz w:val="22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F5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45FD"/>
    <w:rPr>
      <w:rFonts w:ascii="Tahoma" w:hAnsi="Tahoma" w:cs="Tahoma"/>
      <w:color w:val="00000A"/>
      <w:sz w:val="16"/>
      <w:szCs w:val="16"/>
    </w:rPr>
  </w:style>
  <w:style w:type="paragraph" w:styleId="ad">
    <w:name w:val="Normal (Web)"/>
    <w:basedOn w:val="a"/>
    <w:rsid w:val="00C81F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e">
    <w:name w:val="Hyperlink"/>
    <w:basedOn w:val="a0"/>
    <w:uiPriority w:val="99"/>
    <w:unhideWhenUsed/>
    <w:rsid w:val="006263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s.dozor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navigator.krao.ru/activity/2714/?date=2025-10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cps.krsnet.ru/f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F3B79-5B95-47BF-9A12-12B70381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Blagodarnov</dc:creator>
  <cp:lastModifiedBy>210-esenevich</cp:lastModifiedBy>
  <cp:revision>3</cp:revision>
  <cp:lastPrinted>2024-10-16T06:12:00Z</cp:lastPrinted>
  <dcterms:created xsi:type="dcterms:W3CDTF">2026-02-25T11:29:00Z</dcterms:created>
  <dcterms:modified xsi:type="dcterms:W3CDTF">2026-02-25T12:34:00Z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