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Рекомендация проведения 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финального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этапа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конкурса профессионального мастерства по направлению 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C53AAD">
        <w:rPr>
          <w:rFonts w:ascii="Times New Roman" w:hAnsi="Times New Roman" w:cs="Times New Roman"/>
          <w:b/>
          <w:bCs/>
          <w:sz w:val="28"/>
          <w:szCs w:val="28"/>
        </w:rPr>
        <w:t>Видеопроизводство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 городского Фестиваля профессиональных проб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15492" w:rsidRDefault="001B61D3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Финальный</w:t>
      </w:r>
      <w:r w:rsidR="00F15492">
        <w:rPr>
          <w:rFonts w:ascii="Times New Roman" w:hAnsi="Times New Roman" w:cs="Times New Roman"/>
          <w:b/>
          <w:bCs/>
          <w:sz w:val="28"/>
          <w:szCs w:val="28"/>
        </w:rPr>
        <w:t xml:space="preserve"> этап</w:t>
      </w:r>
      <w:r w:rsidR="00F15492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городского Фестиваля профессиональных проб. 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рекомендация устанавливают порядок и условия проведения конкурса профессионального мастерства. Конкурс проводится в виде соревнований и является личным первенством среди обучающихся </w:t>
      </w:r>
      <w:r w:rsidR="000542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</w:t>
      </w:r>
      <w:r w:rsidR="001B61D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классов  общеобразовательных учреждений  города Красноярска.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Организаторами конкурса являются: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05429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2862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1B61D3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Основной целью проведения конкурса является повышение профессионального мастерства, значимости и престижа направления «Видеопроизводство», раскрытие способностей и творческого потенциала обучающихся.</w:t>
      </w:r>
    </w:p>
    <w:p w:rsidR="00F15492" w:rsidRDefault="00F15492" w:rsidP="00F15492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формы и методы закрепления полученных знаний;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степень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мастерства обучающихся;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внедрить в образовательный процесс прогрессивные технологии, рациональные приемы и методы труда;</w:t>
      </w:r>
    </w:p>
    <w:p w:rsidR="00F15492" w:rsidRDefault="00F15492" w:rsidP="00F15492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сформировать позитивное отношение к направлению «Видеопроизводство».</w:t>
      </w:r>
    </w:p>
    <w:p w:rsidR="00F15492" w:rsidRDefault="00F15492" w:rsidP="00F15492">
      <w:pPr>
        <w:tabs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ab/>
      </w:r>
    </w:p>
    <w:p w:rsidR="00F15492" w:rsidRDefault="00F15492" w:rsidP="00F15492">
      <w:pPr>
        <w:spacing w:after="0" w:line="240" w:lineRule="auto"/>
        <w:jc w:val="center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Конкурс состоит из практического модуля.</w:t>
      </w:r>
    </w:p>
    <w:p w:rsidR="00F15492" w:rsidRPr="009D0E32" w:rsidRDefault="00F15492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Время выполнения — </w:t>
      </w:r>
      <w:r w:rsidR="0005429C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6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минут.</w:t>
      </w:r>
    </w:p>
    <w:p w:rsidR="00F15492" w:rsidRPr="009D0E32" w:rsidRDefault="0005429C" w:rsidP="00F15492">
      <w:pPr>
        <w:widowControl w:val="0"/>
        <w:suppressAutoHyphens/>
        <w:spacing w:after="0" w:line="240" w:lineRule="auto"/>
        <w:ind w:left="1134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Каждый участник снимает и монтирует </w:t>
      </w:r>
      <w:proofErr w:type="gramStart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коротк</w:t>
      </w:r>
      <w:r w:rsidR="001B61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ое</w:t>
      </w:r>
      <w:proofErr w:type="gramEnd"/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</w:t>
      </w:r>
      <w:r w:rsidR="001B61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видеопоздравление с 8 марта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длительностью </w:t>
      </w:r>
      <w:r w:rsidR="001B61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10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1B61D3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3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0 секунд, с использованием наложенной музыки и графики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.</w:t>
      </w:r>
    </w:p>
    <w:p w:rsidR="00F15492" w:rsidRPr="009D0E3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Задание считается выполненным, если модуль сделан в основное время</w:t>
      </w:r>
      <w:r w:rsidR="009D0E32"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и</w:t>
      </w:r>
      <w:r w:rsidRPr="009D0E3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в полном объёме.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После выполнения задания конкурсант должен получить подтверждение эксперта. Время выполнения задания проставляет эксперт.</w:t>
      </w:r>
    </w:p>
    <w:p w:rsidR="00F15492" w:rsidRDefault="00F15492" w:rsidP="00F15492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результат задания складывается из оценок составляющих его элементов: 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правил по технике безопасности;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соблюдение норм времени;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профессиональный подход;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и время выполнения модуля;</w:t>
      </w:r>
    </w:p>
    <w:p w:rsidR="00F15492" w:rsidRDefault="00F15492" w:rsidP="00F15492">
      <w:pPr>
        <w:widowControl w:val="0"/>
        <w:numPr>
          <w:ilvl w:val="3"/>
          <w:numId w:val="5"/>
        </w:numPr>
        <w:tabs>
          <w:tab w:val="left" w:pos="1125"/>
        </w:tabs>
        <w:suppressAutoHyphens/>
        <w:spacing w:after="0" w:line="240" w:lineRule="auto"/>
        <w:ind w:left="375" w:firstLine="1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творчество, инициатива, находчивость конкурсантов.</w:t>
      </w: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</w:p>
    <w:p w:rsidR="00F15492" w:rsidRDefault="00F15492" w:rsidP="00F15492">
      <w:pPr>
        <w:tabs>
          <w:tab w:val="left" w:pos="1125"/>
        </w:tabs>
        <w:spacing w:after="0" w:line="24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5. При несоблюдении технологии и грубых нарушений правил безопасности труда участник конкурса отстраняется от дальнейшего выполнения конкурсного задания.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Дата проведения конкурса: </w:t>
      </w:r>
      <w:r w:rsidR="0005429C">
        <w:rPr>
          <w:rFonts w:ascii="Times New Roman" w:hAnsi="Times New Roman" w:cs="Times New Roman"/>
          <w:bCs/>
          <w:sz w:val="28"/>
          <w:szCs w:val="28"/>
        </w:rPr>
        <w:t>1</w:t>
      </w:r>
      <w:r w:rsidR="001B61D3">
        <w:rPr>
          <w:rFonts w:ascii="Times New Roman" w:hAnsi="Times New Roman" w:cs="Times New Roman"/>
          <w:bCs/>
          <w:sz w:val="28"/>
          <w:szCs w:val="28"/>
        </w:rPr>
        <w:t>7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61D3">
        <w:rPr>
          <w:rFonts w:ascii="Times New Roman" w:hAnsi="Times New Roman" w:cs="Times New Roman"/>
          <w:bCs/>
          <w:sz w:val="28"/>
          <w:szCs w:val="28"/>
        </w:rPr>
        <w:t>февраля</w:t>
      </w:r>
      <w:r w:rsidRPr="00F15492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1B61D3">
        <w:rPr>
          <w:rFonts w:ascii="Times New Roman" w:hAnsi="Times New Roman" w:cs="Times New Roman"/>
          <w:bCs/>
          <w:sz w:val="28"/>
          <w:szCs w:val="28"/>
        </w:rPr>
        <w:t>6</w:t>
      </w:r>
      <w:r w:rsidR="007E41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15492">
        <w:rPr>
          <w:rFonts w:ascii="Times New Roman" w:hAnsi="Times New Roman" w:cs="Times New Roman"/>
          <w:bCs/>
          <w:sz w:val="28"/>
          <w:szCs w:val="28"/>
        </w:rPr>
        <w:t>года в 1</w:t>
      </w:r>
      <w:r w:rsidR="001B61D3">
        <w:rPr>
          <w:rFonts w:ascii="Times New Roman" w:hAnsi="Times New Roman" w:cs="Times New Roman"/>
          <w:bCs/>
          <w:sz w:val="28"/>
          <w:szCs w:val="28"/>
        </w:rPr>
        <w:t>2</w:t>
      </w:r>
      <w:r w:rsidRPr="00F15492">
        <w:rPr>
          <w:rFonts w:ascii="Times New Roman" w:hAnsi="Times New Roman" w:cs="Times New Roman"/>
          <w:bCs/>
          <w:sz w:val="28"/>
          <w:szCs w:val="28"/>
        </w:rPr>
        <w:t>.00 ч.</w:t>
      </w:r>
    </w:p>
    <w:p w:rsidR="00F15492" w:rsidRDefault="00F15492" w:rsidP="00F15492">
      <w:pPr>
        <w:widowControl w:val="0"/>
        <w:suppressAutoHyphens/>
        <w:spacing w:after="0" w:line="240" w:lineRule="auto"/>
        <w:ind w:firstLine="39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>7. Место проведения: МАОУ ДО «Центр профессионального самоопределения», ул. Устиновича, 24а.</w:t>
      </w:r>
    </w:p>
    <w:p w:rsidR="00F15492" w:rsidRDefault="00F15492" w:rsidP="00F15492">
      <w:pPr>
        <w:spacing w:after="0" w:line="240" w:lineRule="auto"/>
        <w:ind w:firstLine="1125"/>
        <w:rPr>
          <w:rFonts w:ascii="Times New Roman" w:hAnsi="Times New Roman" w:cs="Times New Roman"/>
          <w:b/>
          <w:bCs/>
        </w:rPr>
      </w:pP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и оценка результатов конкурса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жюри: сотрудники МАОУ ДО «Центр профессионального самоопределения».</w:t>
      </w:r>
    </w:p>
    <w:p w:rsidR="00F15492" w:rsidRDefault="00F15492" w:rsidP="00F15492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Жюри ведёт наблюдение за работой участников конкурса, даёт оценку правильности выполнения задания, подводит итоги.</w:t>
      </w:r>
    </w:p>
    <w:p w:rsidR="00F15492" w:rsidRDefault="00F15492" w:rsidP="00F15492">
      <w:pPr>
        <w:widowControl w:val="0"/>
        <w:numPr>
          <w:ilvl w:val="0"/>
          <w:numId w:val="7"/>
        </w:numPr>
        <w:tabs>
          <w:tab w:val="left" w:pos="79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Общий итог конкурса проводится по результатам участия.</w:t>
      </w:r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15492" w:rsidRDefault="00F15492" w:rsidP="00F154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образовательное учреждение дополнительного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«Центр профессионального самоопределения»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sz w:val="28"/>
          <w:szCs w:val="28"/>
        </w:rPr>
        <w:t>г. Красноярск, ул. Устиновича, 24а,</w:t>
      </w:r>
    </w:p>
    <w:p w:rsidR="00F15492" w:rsidRDefault="0028625C" w:rsidP="00F1549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Павлычев Всеволод Александрович, педагог дополнительного образования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структурного подразделения «Цифра», т.р. 245-59-97, 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e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val="en-US" w:eastAsia="zh-CN" w:bidi="hi-IN"/>
        </w:rPr>
        <w:t>mail</w:t>
      </w:r>
      <w:r w:rsidR="00F15492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: </w:t>
      </w:r>
      <w:hyperlink r:id="rId6" w:history="1"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pyramide</w:t>
        </w:r>
        <w:r w:rsidRPr="00C563F4">
          <w:rPr>
            <w:rStyle w:val="a3"/>
            <w:rFonts w:ascii="Times New Roman" w:hAnsi="Times New Roman" w:cs="Times New Roman"/>
            <w:sz w:val="28"/>
          </w:rPr>
          <w:t>1610@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gmail</w:t>
        </w:r>
        <w:r w:rsidRPr="00C563F4">
          <w:rPr>
            <w:rStyle w:val="a3"/>
            <w:rFonts w:ascii="Times New Roman" w:hAnsi="Times New Roman" w:cs="Times New Roman"/>
            <w:sz w:val="28"/>
          </w:rPr>
          <w:t>.</w:t>
        </w:r>
        <w:r w:rsidRPr="00C563F4">
          <w:rPr>
            <w:rStyle w:val="a3"/>
            <w:rFonts w:ascii="Times New Roman" w:hAnsi="Times New Roman" w:cs="Times New Roman"/>
            <w:sz w:val="28"/>
            <w:lang w:val="en-US"/>
          </w:rPr>
          <w:t>com</w:t>
        </w:r>
      </w:hyperlink>
      <w:r w:rsidR="00F15492">
        <w:rPr>
          <w:rFonts w:ascii="Times New Roman" w:hAnsi="Times New Roman" w:cs="Times New Roman"/>
          <w:sz w:val="28"/>
        </w:rPr>
        <w:t>.</w:t>
      </w:r>
    </w:p>
    <w:p w:rsidR="00F15492" w:rsidRDefault="00F15492" w:rsidP="00F154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29C" w:rsidRDefault="0005429C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05429C" w:rsidSect="00F15492">
      <w:pgSz w:w="11906" w:h="16838"/>
      <w:pgMar w:top="1134" w:right="1134" w:bottom="130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DejaVu Sans">
    <w:altName w:val="DFGothic-EB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8"/>
        <w:szCs w:val="28"/>
        <w:lang w:val="ru-RU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DejaVu Sans" w:hAnsi="Times New Roman" w:cs="Times New Roman"/>
        <w:b w:val="0"/>
        <w:bCs w:val="0"/>
        <w:kern w:val="1"/>
        <w:sz w:val="28"/>
        <w:szCs w:val="28"/>
        <w:lang w:val="ru-RU" w:eastAsia="zh-CN" w:bidi="hi-I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92"/>
    <w:rsid w:val="0005429C"/>
    <w:rsid w:val="00066939"/>
    <w:rsid w:val="00167609"/>
    <w:rsid w:val="001B61D3"/>
    <w:rsid w:val="0028625C"/>
    <w:rsid w:val="002A75BF"/>
    <w:rsid w:val="0076751D"/>
    <w:rsid w:val="007E410C"/>
    <w:rsid w:val="009D0E32"/>
    <w:rsid w:val="00AC6CF9"/>
    <w:rsid w:val="00AE5A94"/>
    <w:rsid w:val="00C53AAD"/>
    <w:rsid w:val="00F15492"/>
    <w:rsid w:val="00FE1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5492"/>
    <w:rPr>
      <w:color w:val="000080"/>
      <w:u w:val="single"/>
    </w:rPr>
  </w:style>
  <w:style w:type="paragraph" w:customStyle="1" w:styleId="a4">
    <w:name w:val="Содержимое таблицы"/>
    <w:basedOn w:val="a"/>
    <w:rsid w:val="00F15492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yramide1610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2024-10-23T04:23:00Z</dcterms:created>
  <dcterms:modified xsi:type="dcterms:W3CDTF">2026-03-16T07:57:00Z</dcterms:modified>
</cp:coreProperties>
</file>