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063EF5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Рекомендация проведения отбороч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ного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B3660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рамках </w:t>
      </w:r>
      <w:r w:rsidR="00063E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открытого городского ф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  <w:r w:rsidR="00063E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063EF5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Отбороч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ный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="00F15492">
        <w:rPr>
          <w:rFonts w:ascii="Times New Roman" w:hAnsi="Times New Roman" w:cs="Times New Roman"/>
          <w:sz w:val="28"/>
          <w:szCs w:val="28"/>
        </w:rPr>
        <w:t xml:space="preserve">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</w:t>
      </w:r>
      <w:r w:rsidR="008A0A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8A0A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-11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063EF5" w:rsidRPr="00063EF5">
        <w:rPr>
          <w:rFonts w:ascii="Times New Roman" w:hAnsi="Times New Roman" w:cs="Times New Roman"/>
          <w:b/>
          <w:bCs/>
          <w:sz w:val="28"/>
          <w:szCs w:val="28"/>
        </w:rPr>
        <w:t>12 марта в 16.00,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AB6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 w:rsidR="008A0AB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3EF5">
        <w:rPr>
          <w:rFonts w:ascii="Times New Roman" w:hAnsi="Times New Roman" w:cs="Times New Roman"/>
          <w:b/>
          <w:bCs/>
          <w:sz w:val="28"/>
          <w:szCs w:val="28"/>
        </w:rPr>
        <w:t>года в 10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9B3660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r w:rsidR="00903B82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9B3660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063EF5">
      <w:pPr>
        <w:tabs>
          <w:tab w:val="center" w:pos="5037"/>
        </w:tabs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4C3577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4C3577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Модуль «А» - практический. </w:t>
      </w:r>
    </w:p>
    <w:p w:rsidR="00F91103" w:rsidRDefault="004C3577" w:rsidP="00392DB1">
      <w:pPr>
        <w:widowControl w:val="0"/>
        <w:suppressAutoHyphens/>
        <w:spacing w:after="0" w:line="240" w:lineRule="auto"/>
        <w:ind w:left="1134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60 </w:t>
      </w:r>
      <w:r w:rsidR="00F15492" w:rsidRPr="004C357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минут.</w:t>
      </w:r>
      <w:r w:rsidR="00E7675B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900218" w:rsidRPr="0053091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Необходимо </w:t>
      </w:r>
      <w:r w:rsidR="00530915" w:rsidRPr="0053091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создать</w:t>
      </w:r>
      <w:r w:rsidR="0062762A" w:rsidRPr="0053091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3091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композицию в жанре сюжетно-тематической картины по индивидуальному заданию (жребий)</w:t>
      </w:r>
      <w:r w:rsidR="00A63E9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на тему: </w:t>
      </w:r>
      <w:r w:rsidR="00A63E9A" w:rsidRPr="00556771">
        <w:rPr>
          <w:rFonts w:ascii="Times New Roman" w:eastAsia="DejaVu Sans" w:hAnsi="Times New Roman" w:cs="Times New Roman"/>
          <w:i/>
          <w:kern w:val="1"/>
          <w:sz w:val="28"/>
          <w:szCs w:val="28"/>
          <w:lang w:eastAsia="zh-CN" w:bidi="hi-IN"/>
        </w:rPr>
        <w:t>"</w:t>
      </w:r>
      <w:r w:rsidR="00A63E9A">
        <w:rPr>
          <w:rFonts w:ascii="Times New Roman" w:eastAsia="DejaVu Sans" w:hAnsi="Times New Roman" w:cs="Times New Roman"/>
          <w:i/>
          <w:kern w:val="1"/>
          <w:sz w:val="28"/>
          <w:szCs w:val="28"/>
          <w:lang w:eastAsia="zh-CN" w:bidi="hi-IN"/>
        </w:rPr>
        <w:t>Русское народное искусство</w:t>
      </w:r>
      <w:r w:rsidR="00A63E9A" w:rsidRPr="00556771">
        <w:rPr>
          <w:rFonts w:ascii="Times New Roman" w:eastAsia="DejaVu Sans" w:hAnsi="Times New Roman" w:cs="Times New Roman"/>
          <w:i/>
          <w:kern w:val="1"/>
          <w:sz w:val="28"/>
          <w:szCs w:val="28"/>
          <w:lang w:eastAsia="zh-CN" w:bidi="hi-IN"/>
        </w:rPr>
        <w:t>".</w:t>
      </w:r>
      <w:r w:rsidR="0053091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F91103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Творческая работа выполняется в любых </w:t>
      </w:r>
      <w:r w:rsidR="00F9110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графических </w:t>
      </w:r>
      <w:r w:rsidR="00F91103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техниках и с</w:t>
      </w:r>
      <w:r w:rsidR="00F9110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очетаний художественных техник </w:t>
      </w:r>
      <w:r w:rsidR="00F91103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на выбор: чёрная тушь/перья/кисти, акварель/кисти, фломастеры/акварель, маркеры/лайнер/акварель, цв</w:t>
      </w:r>
      <w:r w:rsidR="00F9110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етные карандаши/восковые мелки. </w:t>
      </w:r>
      <w:r w:rsidR="00F91103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Принести с собой лист ватмана (формат А3), выбранные вами художественные м</w:t>
      </w:r>
      <w:r w:rsidR="00F91103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атериалы для выполнения задания</w:t>
      </w:r>
      <w:r w:rsidR="00F91103" w:rsidRPr="00BE3B9D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  <w:r w:rsidR="00392DB1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</w:p>
    <w:p w:rsidR="00392DB1" w:rsidRPr="002E0AD6" w:rsidRDefault="00392DB1" w:rsidP="00392DB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r w:rsidRPr="002E0AD6">
        <w:rPr>
          <w:rFonts w:ascii="Times New Roman" w:eastAsia="DejaVu Sans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Задание считается выполненным, если модуль сделан в основное время и выполнены все условия. </w:t>
      </w:r>
    </w:p>
    <w:p w:rsidR="00F15492" w:rsidRPr="00A63E9A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lastRenderedPageBreak/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Pr="00A63E9A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Pr="00A63E9A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A63E9A" w:rsidRPr="00A63E9A" w:rsidRDefault="006C2CDF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творческой работы теме</w:t>
      </w:r>
      <w:r w:rsidR="00A63E9A">
        <w:rPr>
          <w:rFonts w:ascii="Times New Roman" w:hAnsi="Times New Roman" w:cs="Times New Roman"/>
          <w:sz w:val="28"/>
          <w:szCs w:val="28"/>
        </w:rPr>
        <w:t>;</w:t>
      </w:r>
    </w:p>
    <w:p w:rsidR="00F15492" w:rsidRPr="00A63E9A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>профессиональный подход</w:t>
      </w:r>
      <w:r w:rsidR="00A63E9A" w:rsidRPr="00A63E9A">
        <w:rPr>
          <w:rFonts w:ascii="Times New Roman" w:hAnsi="Times New Roman" w:cs="Times New Roman"/>
          <w:sz w:val="28"/>
          <w:szCs w:val="28"/>
        </w:rPr>
        <w:t xml:space="preserve"> (композиция в листе)</w:t>
      </w:r>
      <w:r w:rsidRPr="00A63E9A">
        <w:rPr>
          <w:rFonts w:ascii="Times New Roman" w:hAnsi="Times New Roman" w:cs="Times New Roman"/>
          <w:sz w:val="28"/>
          <w:szCs w:val="28"/>
        </w:rPr>
        <w:t>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>качество выполнения модуля;</w:t>
      </w:r>
    </w:p>
    <w:p w:rsidR="00A63E9A" w:rsidRDefault="00A63E9A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эстетичность творческой работы;</w:t>
      </w:r>
    </w:p>
    <w:p w:rsidR="00A63E9A" w:rsidRPr="00A63E9A" w:rsidRDefault="00A63E9A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креативность;</w:t>
      </w:r>
    </w:p>
    <w:p w:rsidR="00F15492" w:rsidRPr="00A63E9A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Pr="00A63E9A" w:rsidRDefault="00F15492" w:rsidP="00063EF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 xml:space="preserve"> Дата проведения конкурса: </w:t>
      </w:r>
      <w:r w:rsidR="00063EF5" w:rsidRPr="00063EF5">
        <w:rPr>
          <w:rFonts w:ascii="Times New Roman" w:hAnsi="Times New Roman" w:cs="Times New Roman"/>
          <w:b/>
          <w:bCs/>
          <w:sz w:val="28"/>
          <w:szCs w:val="28"/>
        </w:rPr>
        <w:t>12 марта в 16.00,</w:t>
      </w:r>
      <w:r w:rsidR="00063EF5">
        <w:rPr>
          <w:rFonts w:ascii="Times New Roman" w:hAnsi="Times New Roman" w:cs="Times New Roman"/>
          <w:sz w:val="28"/>
          <w:szCs w:val="28"/>
        </w:rPr>
        <w:t xml:space="preserve"> </w:t>
      </w:r>
      <w:r w:rsidR="00063EF5">
        <w:rPr>
          <w:rFonts w:ascii="Times New Roman" w:hAnsi="Times New Roman" w:cs="Times New Roman"/>
          <w:b/>
          <w:bCs/>
          <w:sz w:val="28"/>
          <w:szCs w:val="28"/>
        </w:rPr>
        <w:t>14 марта 2022года в 10</w:t>
      </w:r>
      <w:r w:rsidR="00063EF5">
        <w:rPr>
          <w:rFonts w:ascii="Times New Roman" w:hAnsi="Times New Roman" w:cs="Times New Roman"/>
          <w:b/>
          <w:bCs/>
          <w:sz w:val="28"/>
          <w:szCs w:val="28"/>
        </w:rPr>
        <w:t xml:space="preserve">.00 </w:t>
      </w:r>
      <w:r w:rsidR="00063EF5" w:rsidRPr="00A63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492" w:rsidRPr="00A63E9A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A63E9A"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 w:rsidRPr="00A63E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63E9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63E9A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63E9A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24а.</w:t>
      </w:r>
    </w:p>
    <w:p w:rsidR="00F15492" w:rsidRPr="00A63E9A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Pr="00A63E9A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A63E9A"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A63E9A" w:rsidRPr="00A63E9A">
        <w:rPr>
          <w:rFonts w:ascii="Times New Roman" w:hAnsi="Times New Roman" w:cs="Times New Roman"/>
          <w:sz w:val="28"/>
          <w:szCs w:val="28"/>
        </w:rPr>
        <w:t>5</w:t>
      </w:r>
      <w:r w:rsidRPr="00A63E9A">
        <w:rPr>
          <w:rFonts w:ascii="Times New Roman" w:hAnsi="Times New Roman" w:cs="Times New Roman"/>
          <w:sz w:val="28"/>
          <w:szCs w:val="28"/>
        </w:rPr>
        <w:t>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58534D" w:rsidRPr="00063EF5" w:rsidRDefault="00F15492" w:rsidP="0058534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 w:rsidRPr="00063EF5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 w:rsidRPr="00063EF5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</w:t>
      </w:r>
      <w:r w:rsidRPr="00063EF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до </w:t>
      </w:r>
      <w:r w:rsidR="00167609" w:rsidRPr="00063EF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1</w:t>
      </w:r>
      <w:r w:rsidR="00063EF5" w:rsidRPr="00063EF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0</w:t>
      </w:r>
      <w:r w:rsidR="000B24C6" w:rsidRPr="00063EF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марта</w:t>
      </w:r>
      <w:r w:rsidRPr="00063EF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202</w:t>
      </w:r>
      <w:r w:rsidR="00A63E9A" w:rsidRPr="00063EF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>2</w:t>
      </w:r>
      <w:r w:rsidRPr="00063EF5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 w:bidi="hi-IN"/>
        </w:rPr>
        <w:t xml:space="preserve"> года</w:t>
      </w:r>
      <w:r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58534D" w:rsidRPr="00063EF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 e-mail:</w:t>
      </w:r>
      <w:hyperlink r:id="rId6" w:history="1">
        <w:r w:rsidR="0058534D" w:rsidRPr="00063EF5">
          <w:rPr>
            <w:rStyle w:val="a3"/>
            <w:rFonts w:ascii="Times New Roman" w:hAnsi="Times New Roman" w:cs="Times New Roman"/>
            <w:sz w:val="28"/>
          </w:rPr>
          <w:t>leda_2001@mail.ru</w:t>
        </w:r>
      </w:hyperlink>
      <w:r w:rsidR="0058534D" w:rsidRPr="00063EF5">
        <w:rPr>
          <w:rFonts w:ascii="Times New Roman" w:hAnsi="Times New Roman" w:cs="Times New Roman"/>
          <w:sz w:val="28"/>
        </w:rPr>
        <w:t xml:space="preserve">. </w:t>
      </w:r>
    </w:p>
    <w:p w:rsidR="00F15492" w:rsidRPr="00530915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F15492" w:rsidRPr="00A63E9A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Pr="00A63E9A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 xml:space="preserve">Состав жюри: сотрудники МАОУ </w:t>
      </w:r>
      <w:proofErr w:type="gramStart"/>
      <w:r w:rsidRPr="00A63E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63E9A">
        <w:rPr>
          <w:rFonts w:ascii="Times New Roman" w:hAnsi="Times New Roman" w:cs="Times New Roman"/>
          <w:sz w:val="28"/>
          <w:szCs w:val="28"/>
        </w:rPr>
        <w:t xml:space="preserve"> «Центр профессионального самоопределения».</w:t>
      </w:r>
    </w:p>
    <w:p w:rsidR="00F15492" w:rsidRPr="00A63E9A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Pr="00A63E9A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Pr="00A63E9A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 xml:space="preserve">12 участников районного этапа конкурса, </w:t>
      </w:r>
      <w:proofErr w:type="gramStart"/>
      <w:r w:rsidRPr="00A63E9A"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 w:rsidRPr="00A63E9A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Pr="00A63E9A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9A"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 w:rsidRPr="00A63E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63E9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63E9A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63E9A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 w:rsidRPr="00A63E9A"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 w:rsidRPr="00A63E9A">
        <w:rPr>
          <w:rFonts w:ascii="Times New Roman" w:hAnsi="Times New Roman" w:cs="Times New Roman"/>
          <w:sz w:val="28"/>
          <w:szCs w:val="28"/>
        </w:rPr>
        <w:t xml:space="preserve">  до </w:t>
      </w:r>
      <w:r w:rsidR="00A63E9A" w:rsidRPr="00A63E9A">
        <w:rPr>
          <w:rFonts w:ascii="Times New Roman" w:hAnsi="Times New Roman" w:cs="Times New Roman"/>
          <w:sz w:val="28"/>
          <w:szCs w:val="28"/>
        </w:rPr>
        <w:t>18</w:t>
      </w:r>
      <w:r w:rsidRPr="00A63E9A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A63E9A" w:rsidRPr="00A63E9A">
        <w:rPr>
          <w:rFonts w:ascii="Times New Roman" w:hAnsi="Times New Roman" w:cs="Times New Roman"/>
          <w:sz w:val="28"/>
          <w:szCs w:val="28"/>
        </w:rPr>
        <w:t>2</w:t>
      </w:r>
      <w:r w:rsidRPr="00A63E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Pr="00044A2F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A2F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Pr="00044A2F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4A2F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 w:rsidRPr="00044A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 w:rsidRPr="00044A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Pr="00044A2F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044A2F"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0E0EA7" w:rsidRPr="00044A2F" w:rsidRDefault="000E0EA7" w:rsidP="000E0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spellStart"/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Разводовская</w:t>
      </w:r>
      <w:proofErr w:type="spellEnd"/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Ольга Владимировна, заместитель директора структурного подразделения «Талант», т.р. 224-55-13, </w:t>
      </w:r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Pr="00044A2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044A2F">
          <w:rPr>
            <w:rStyle w:val="a3"/>
            <w:rFonts w:ascii="Times New Roman" w:hAnsi="Times New Roman" w:cs="Times New Roman"/>
            <w:sz w:val="28"/>
          </w:rPr>
          <w:t>leda_2001@mail.ru</w:t>
        </w:r>
      </w:hyperlink>
      <w:r w:rsidRPr="00044A2F">
        <w:rPr>
          <w:rFonts w:ascii="Times New Roman" w:hAnsi="Times New Roman" w:cs="Times New Roman"/>
          <w:sz w:val="28"/>
        </w:rPr>
        <w:t>.</w:t>
      </w:r>
    </w:p>
    <w:p w:rsidR="00F15492" w:rsidRPr="00044A2F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4A2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Pr="00530915" w:rsidRDefault="00F15492" w:rsidP="00F15492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F15492" w:rsidRPr="00044A2F" w:rsidRDefault="00063EF5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отбороч</w:t>
      </w:r>
      <w:r w:rsidR="00F15492" w:rsidRPr="00044A2F">
        <w:rPr>
          <w:rFonts w:ascii="Times New Roman" w:hAnsi="Times New Roman" w:cs="Times New Roman"/>
          <w:sz w:val="28"/>
          <w:szCs w:val="28"/>
        </w:rPr>
        <w:t xml:space="preserve">ный этап конкурса профессионального мастерства </w:t>
      </w:r>
    </w:p>
    <w:p w:rsidR="00F15492" w:rsidRPr="00044A2F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A2F">
        <w:rPr>
          <w:rFonts w:ascii="Times New Roman" w:hAnsi="Times New Roman" w:cs="Times New Roman"/>
          <w:sz w:val="28"/>
          <w:szCs w:val="28"/>
        </w:rPr>
        <w:t>по направлению «</w:t>
      </w:r>
      <w:r w:rsidR="009B3660" w:rsidRPr="00044A2F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  <w:r w:rsidRPr="00044A2F">
        <w:rPr>
          <w:rFonts w:ascii="Times New Roman" w:hAnsi="Times New Roman" w:cs="Times New Roman"/>
          <w:sz w:val="28"/>
          <w:szCs w:val="28"/>
        </w:rPr>
        <w:t>»</w:t>
      </w:r>
    </w:p>
    <w:p w:rsidR="00F15492" w:rsidRPr="00044A2F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4A2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63EF5">
        <w:rPr>
          <w:rFonts w:ascii="Times New Roman" w:hAnsi="Times New Roman" w:cs="Times New Roman"/>
          <w:sz w:val="28"/>
          <w:szCs w:val="28"/>
        </w:rPr>
        <w:t>открытого городского ф</w:t>
      </w:r>
      <w:r w:rsidRPr="00044A2F"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  <w:r w:rsidR="00063EF5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F15492" w:rsidRPr="00044A2F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RPr="00044A2F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Pr="00044A2F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44A2F">
              <w:rPr>
                <w:rFonts w:ascii="Times New Roman" w:hAnsi="Times New Roman" w:cs="Times New Roman"/>
              </w:rPr>
              <w:t>п</w:t>
            </w:r>
            <w:proofErr w:type="gramEnd"/>
            <w:r w:rsidRPr="00044A2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4A2F"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</w:pPr>
            <w:r w:rsidRPr="00044A2F"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RPr="00044A2F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RPr="00044A2F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RPr="00044A2F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Pr="00044A2F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Pr="00530915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063EF5" w:rsidRPr="00044A2F" w:rsidRDefault="00063EF5" w:rsidP="00063EF5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044A2F">
        <w:rPr>
          <w:rFonts w:ascii="Times New Roman" w:hAnsi="Times New Roman" w:cs="Times New Roman"/>
        </w:rPr>
        <w:t xml:space="preserve">.03.2022 </w:t>
      </w:r>
      <w:r>
        <w:rPr>
          <w:rFonts w:ascii="Times New Roman" w:hAnsi="Times New Roman" w:cs="Times New Roman"/>
        </w:rPr>
        <w:t xml:space="preserve"> в 16</w:t>
      </w:r>
      <w:r w:rsidRPr="00044A2F">
        <w:rPr>
          <w:rFonts w:ascii="Times New Roman" w:hAnsi="Times New Roman" w:cs="Times New Roman"/>
        </w:rPr>
        <w:t>.00</w:t>
      </w:r>
    </w:p>
    <w:p w:rsidR="00063EF5" w:rsidRPr="00530915" w:rsidRDefault="00063EF5" w:rsidP="00063EF5">
      <w:pPr>
        <w:pStyle w:val="a4"/>
        <w:snapToGrid w:val="0"/>
        <w:rPr>
          <w:rFonts w:ascii="Times New Roman" w:hAnsi="Times New Roman" w:cs="Times New Roman"/>
          <w:highlight w:val="yellow"/>
        </w:rPr>
      </w:pPr>
    </w:p>
    <w:p w:rsidR="00F15492" w:rsidRPr="00044A2F" w:rsidRDefault="00044A2F" w:rsidP="00F15492">
      <w:pPr>
        <w:pStyle w:val="a4"/>
        <w:snapToGrid w:val="0"/>
        <w:rPr>
          <w:rFonts w:ascii="Times New Roman" w:hAnsi="Times New Roman" w:cs="Times New Roman"/>
        </w:rPr>
      </w:pPr>
      <w:bookmarkStart w:id="0" w:name="_GoBack"/>
      <w:bookmarkEnd w:id="0"/>
      <w:r w:rsidRPr="00044A2F">
        <w:rPr>
          <w:rFonts w:ascii="Times New Roman" w:hAnsi="Times New Roman" w:cs="Times New Roman"/>
        </w:rPr>
        <w:t>14.</w:t>
      </w:r>
      <w:r w:rsidR="00724A25" w:rsidRPr="00044A2F">
        <w:rPr>
          <w:rFonts w:ascii="Times New Roman" w:hAnsi="Times New Roman" w:cs="Times New Roman"/>
        </w:rPr>
        <w:t>03.202</w:t>
      </w:r>
      <w:r w:rsidRPr="00044A2F">
        <w:rPr>
          <w:rFonts w:ascii="Times New Roman" w:hAnsi="Times New Roman" w:cs="Times New Roman"/>
        </w:rPr>
        <w:t xml:space="preserve">2 </w:t>
      </w:r>
      <w:r w:rsidR="00063EF5">
        <w:rPr>
          <w:rFonts w:ascii="Times New Roman" w:hAnsi="Times New Roman" w:cs="Times New Roman"/>
        </w:rPr>
        <w:t xml:space="preserve"> в 10</w:t>
      </w:r>
      <w:r w:rsidR="00724A25" w:rsidRPr="00044A2F">
        <w:rPr>
          <w:rFonts w:ascii="Times New Roman" w:hAnsi="Times New Roman" w:cs="Times New Roman"/>
        </w:rPr>
        <w:t>.00</w:t>
      </w:r>
    </w:p>
    <w:p w:rsidR="00724A25" w:rsidRPr="00530915" w:rsidRDefault="00724A25" w:rsidP="00F15492">
      <w:pPr>
        <w:pStyle w:val="a4"/>
        <w:snapToGrid w:val="0"/>
        <w:rPr>
          <w:rFonts w:ascii="Times New Roman" w:hAnsi="Times New Roman" w:cs="Times New Roman"/>
          <w:highlight w:val="yellow"/>
        </w:rPr>
      </w:pPr>
    </w:p>
    <w:p w:rsidR="00F15492" w:rsidRPr="00044A2F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Pr="00044A2F" w:rsidRDefault="00F15492" w:rsidP="00F15492">
      <w:pPr>
        <w:pStyle w:val="a4"/>
        <w:snapToGrid w:val="0"/>
      </w:pPr>
      <w:r w:rsidRPr="00044A2F">
        <w:rPr>
          <w:sz w:val="28"/>
          <w:szCs w:val="28"/>
        </w:rPr>
        <w:t>Ответственный педагог:</w:t>
      </w:r>
      <w:r w:rsidRPr="00044A2F">
        <w:tab/>
        <w:t>1. ________________________________________________</w:t>
      </w:r>
    </w:p>
    <w:p w:rsidR="00F15492" w:rsidRPr="00044A2F" w:rsidRDefault="00F15492" w:rsidP="00F15492">
      <w:pPr>
        <w:pStyle w:val="a4"/>
        <w:snapToGrid w:val="0"/>
      </w:pP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ФИО (полностью)</w:t>
      </w: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2. ________________________________________________</w:t>
      </w:r>
    </w:p>
    <w:p w:rsidR="00F15492" w:rsidRPr="00044A2F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</w:r>
      <w:r w:rsidRPr="00044A2F">
        <w:rPr>
          <w:rFonts w:ascii="Times New Roman" w:hAnsi="Times New Roman" w:cs="Times New Roman"/>
        </w:rPr>
        <w:tab/>
        <w:t>контактный телефон</w:t>
      </w:r>
    </w:p>
    <w:p w:rsidR="00F15492" w:rsidRPr="00044A2F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  <w:r w:rsidRPr="00044A2F">
        <w:rPr>
          <w:sz w:val="28"/>
          <w:szCs w:val="28"/>
        </w:rPr>
        <w:t>Директор ОУ</w:t>
      </w:r>
      <w:r w:rsidRPr="00044A2F">
        <w:rPr>
          <w:sz w:val="28"/>
          <w:szCs w:val="28"/>
        </w:rPr>
        <w:tab/>
      </w:r>
      <w:r w:rsidRPr="00044A2F">
        <w:t xml:space="preserve"> _______________________________</w:t>
      </w:r>
      <w:r w:rsidRPr="00044A2F">
        <w:tab/>
        <w:t>/________________________/</w:t>
      </w:r>
    </w:p>
    <w:p w:rsidR="00F15492" w:rsidRPr="00044A2F" w:rsidRDefault="00F15492" w:rsidP="00F15492">
      <w:pPr>
        <w:pStyle w:val="a4"/>
        <w:snapToGrid w:val="0"/>
      </w:pP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ФИО</w:t>
      </w:r>
      <w:r w:rsidRPr="00044A2F">
        <w:tab/>
      </w:r>
      <w:r w:rsidRPr="00044A2F">
        <w:tab/>
      </w:r>
      <w:r w:rsidRPr="00044A2F">
        <w:tab/>
      </w:r>
      <w:r w:rsidRPr="00044A2F">
        <w:tab/>
      </w:r>
      <w:r w:rsidRPr="00044A2F">
        <w:tab/>
        <w:t>подпись</w:t>
      </w:r>
      <w:r w:rsidRPr="00044A2F">
        <w:tab/>
      </w:r>
      <w:r w:rsidRPr="00044A2F">
        <w:tab/>
      </w: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</w:p>
    <w:p w:rsidR="00F15492" w:rsidRPr="00044A2F" w:rsidRDefault="00F15492" w:rsidP="00F15492">
      <w:pPr>
        <w:pStyle w:val="a4"/>
        <w:snapToGrid w:val="0"/>
      </w:pPr>
      <w:r w:rsidRPr="00044A2F">
        <w:tab/>
      </w:r>
      <w:r w:rsidRPr="00044A2F">
        <w:tab/>
        <w:t>м.п.</w:t>
      </w:r>
    </w:p>
    <w:p w:rsidR="00F15492" w:rsidRPr="00044A2F" w:rsidRDefault="00F15492" w:rsidP="00F15492">
      <w:pPr>
        <w:spacing w:after="0" w:line="240" w:lineRule="auto"/>
      </w:pPr>
    </w:p>
    <w:p w:rsidR="00F15492" w:rsidRPr="00044A2F" w:rsidRDefault="00F15492" w:rsidP="00F15492">
      <w:pPr>
        <w:spacing w:after="0" w:line="240" w:lineRule="auto"/>
      </w:pPr>
    </w:p>
    <w:p w:rsidR="00F15492" w:rsidRPr="00044A2F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 w:rsidRPr="00044A2F">
        <w:rPr>
          <w:rFonts w:ascii="Times New Roman" w:hAnsi="Times New Roman" w:cs="Times New Roman"/>
        </w:rPr>
        <w:t>Дата __________________________</w:t>
      </w:r>
      <w:r>
        <w:rPr>
          <w:rFonts w:ascii="Times New Roman" w:hAnsi="Times New Roman" w:cs="Times New Roman"/>
        </w:rPr>
        <w:t xml:space="preserve">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DejaVu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92"/>
    <w:rsid w:val="00044A2F"/>
    <w:rsid w:val="00063EF5"/>
    <w:rsid w:val="00066939"/>
    <w:rsid w:val="000B24C6"/>
    <w:rsid w:val="000C0800"/>
    <w:rsid w:val="000E0EA7"/>
    <w:rsid w:val="00167609"/>
    <w:rsid w:val="00176CF0"/>
    <w:rsid w:val="00221170"/>
    <w:rsid w:val="00331D34"/>
    <w:rsid w:val="003338E9"/>
    <w:rsid w:val="00392DB1"/>
    <w:rsid w:val="004C3577"/>
    <w:rsid w:val="005153CF"/>
    <w:rsid w:val="00530915"/>
    <w:rsid w:val="00556771"/>
    <w:rsid w:val="005637FC"/>
    <w:rsid w:val="0058534D"/>
    <w:rsid w:val="00595965"/>
    <w:rsid w:val="0062762A"/>
    <w:rsid w:val="00690ADC"/>
    <w:rsid w:val="006C2CDF"/>
    <w:rsid w:val="00724A25"/>
    <w:rsid w:val="0076751D"/>
    <w:rsid w:val="00782602"/>
    <w:rsid w:val="00882515"/>
    <w:rsid w:val="008A0AB6"/>
    <w:rsid w:val="008D4084"/>
    <w:rsid w:val="00900218"/>
    <w:rsid w:val="00903B82"/>
    <w:rsid w:val="009B3660"/>
    <w:rsid w:val="00A56CFF"/>
    <w:rsid w:val="00A63E9A"/>
    <w:rsid w:val="00A77B9D"/>
    <w:rsid w:val="00AF2FD9"/>
    <w:rsid w:val="00BD0271"/>
    <w:rsid w:val="00BE4A8F"/>
    <w:rsid w:val="00C53AAD"/>
    <w:rsid w:val="00CA27F1"/>
    <w:rsid w:val="00D615E9"/>
    <w:rsid w:val="00D74EBD"/>
    <w:rsid w:val="00E7675B"/>
    <w:rsid w:val="00F15492"/>
    <w:rsid w:val="00F91103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585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a_2001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a_200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20</cp:revision>
  <dcterms:created xsi:type="dcterms:W3CDTF">2021-02-10T02:47:00Z</dcterms:created>
  <dcterms:modified xsi:type="dcterms:W3CDTF">2022-02-11T06:26:00Z</dcterms:modified>
</cp:coreProperties>
</file>