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Рекомендация проведения </w:t>
      </w:r>
      <w:r w:rsidR="007038CA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этапа 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конкурса профессионального мастерства по направлению 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53AAD">
        <w:rPr>
          <w:rFonts w:ascii="Times New Roman" w:hAnsi="Times New Roman" w:cs="Times New Roman"/>
          <w:b/>
          <w:bCs/>
          <w:sz w:val="28"/>
          <w:szCs w:val="28"/>
        </w:rPr>
        <w:t>Видеопроизводство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рамках городского Фестиваля профессиональных проб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5492" w:rsidRDefault="007038CA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Городской</w:t>
      </w:r>
      <w:r w:rsidR="00F15492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="00F15492">
        <w:rPr>
          <w:rFonts w:ascii="Times New Roman" w:hAnsi="Times New Roman" w:cs="Times New Roman"/>
          <w:sz w:val="28"/>
          <w:szCs w:val="28"/>
        </w:rPr>
        <w:t xml:space="preserve"> конкурса проводится в рамках городского Фестиваля профессиональных проб. 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рекомендация устанавливают порядок и условия проведения конкурса профессионального мастерства. Конкурс проводится в виде соревнований и является личным первенством среди обучающихся 7-11 классов  общеобразовательных учреждений  города Красноярска.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конкурса являются: МАОУ ДО «Центр профессионального самоопределения».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7038C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A00BC">
        <w:rPr>
          <w:rFonts w:ascii="Times New Roman" w:hAnsi="Times New Roman" w:cs="Times New Roman"/>
          <w:b/>
          <w:bCs/>
          <w:sz w:val="28"/>
          <w:szCs w:val="28"/>
        </w:rPr>
        <w:t>1-12</w:t>
      </w:r>
      <w:r w:rsidR="003B60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38CA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CA00B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в 15.00 ч.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МАОУ ДО «Центр профессионального самоопределения», ул. Устиновича, 24а.</w:t>
      </w:r>
    </w:p>
    <w:p w:rsidR="00F15492" w:rsidRDefault="00F15492" w:rsidP="00F1549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F15492" w:rsidRDefault="00F15492" w:rsidP="00F1549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Основной целью проведения конкурса является повышение профессионального мастерства, значимости и престижа направления «Видеопроизводство», раскрытие способностей и творческого потенциала обучающихся.</w:t>
      </w:r>
    </w:p>
    <w:p w:rsidR="00F15492" w:rsidRDefault="00F15492" w:rsidP="00F1549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формы и методы закрепления полученных знаний;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мастерства обучающихся;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 в образовательный процесс прогрессивные технологии, рациональные приемы и методы труда;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сформировать позитивное отношение к направлению «Видеопроизводство».</w:t>
      </w:r>
    </w:p>
    <w:p w:rsidR="00F15492" w:rsidRDefault="00F15492" w:rsidP="00F15492">
      <w:pPr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</w:p>
    <w:p w:rsidR="00F15492" w:rsidRDefault="00F15492" w:rsidP="00F15492">
      <w:pPr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597E2B" w:rsidRDefault="00597E2B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Конкурс состоит из практического модуля.</w:t>
      </w:r>
    </w:p>
    <w:p w:rsidR="00597E2B" w:rsidRDefault="00597E2B" w:rsidP="00597E2B">
      <w:pPr>
        <w:widowControl w:val="0"/>
        <w:suppressAutoHyphens/>
        <w:spacing w:after="0" w:line="240" w:lineRule="auto"/>
        <w:ind w:left="141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Время выполнения 2 часа.</w:t>
      </w:r>
    </w:p>
    <w:p w:rsidR="00597E2B" w:rsidRDefault="00597E2B" w:rsidP="00597E2B">
      <w:pPr>
        <w:widowControl w:val="0"/>
        <w:suppressAutoHyphens/>
        <w:spacing w:after="0" w:line="240" w:lineRule="auto"/>
        <w:ind w:left="141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Команда до </w:t>
      </w:r>
      <w:r w:rsidR="00CA00BC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пяти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человек должна выбрать любое </w:t>
      </w:r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видеопроизведение</w:t>
      </w:r>
      <w:proofErr w:type="spellEnd"/>
    </w:p>
    <w:p w:rsidR="00597E2B" w:rsidRPr="00597E2B" w:rsidRDefault="00597E2B" w:rsidP="00597E2B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bookmarkStart w:id="0" w:name="_GoBack"/>
      <w:bookmarkEnd w:id="0"/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(фильм</w:t>
      </w:r>
      <w:r w:rsidRPr="00597E2B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/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сериал</w:t>
      </w:r>
      <w:r w:rsidRPr="00597E2B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/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видеоклип и т.п.) и </w:t>
      </w:r>
      <w:r w:rsidR="00CA00BC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с помощью зелёного экрана (</w:t>
      </w:r>
      <w:proofErr w:type="spellStart"/>
      <w:r w:rsidR="00CA00BC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хромакей</w:t>
      </w:r>
      <w:proofErr w:type="spellEnd"/>
      <w:r w:rsidR="00CA00BC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) добавить себя в видео</w:t>
      </w:r>
      <w:proofErr w:type="gramStart"/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.</w:t>
      </w:r>
      <w:r w:rsidR="00CA00BC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(</w:t>
      </w:r>
      <w:proofErr w:type="gramEnd"/>
      <w:r w:rsidR="00CA00BC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зелёный экран есть в кабинете, в котором проводится этап). Длительность ролика 15-30 секунд.</w:t>
      </w:r>
    </w:p>
    <w:p w:rsidR="00597E2B" w:rsidRPr="00597E2B" w:rsidRDefault="00597E2B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считается выполненным, если модуль сделан в основное время и в полном объёме.</w:t>
      </w:r>
    </w:p>
    <w:p w:rsidR="00F15492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После выполнения задания конкурсант должен получить подтверждение эксперта. Время выполнения задания проставляет эксперт.</w:t>
      </w:r>
    </w:p>
    <w:p w:rsidR="00F15492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результат задания складывается из оценок составляющих его элементов: 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правил по технике безопасности;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норм времени;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подход;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время выполнения модуля;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творчество, инициатива, находчивость конкурсантов.</w:t>
      </w:r>
    </w:p>
    <w:p w:rsidR="00F15492" w:rsidRDefault="00F15492" w:rsidP="00F15492">
      <w:pPr>
        <w:tabs>
          <w:tab w:val="left" w:pos="1125"/>
        </w:tabs>
        <w:spacing w:after="0" w:line="240" w:lineRule="auto"/>
        <w:ind w:left="375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</w:p>
    <w:p w:rsidR="00F15492" w:rsidRDefault="00F15492" w:rsidP="00F15492">
      <w:pPr>
        <w:tabs>
          <w:tab w:val="left" w:pos="1125"/>
        </w:tabs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5. При несоблюдении технологии и грубых нарушений правил безопасности труда участник конкурса отстраняется от дальнейшего выполнения конкурсного задания.</w:t>
      </w:r>
    </w:p>
    <w:p w:rsidR="007038CA" w:rsidRDefault="00F15492" w:rsidP="007038CA">
      <w:pPr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Дата проведения конкурса: </w:t>
      </w:r>
      <w:r w:rsidR="007038CA" w:rsidRPr="007038CA">
        <w:rPr>
          <w:rFonts w:ascii="Times New Roman" w:hAnsi="Times New Roman" w:cs="Times New Roman"/>
          <w:bCs/>
          <w:sz w:val="28"/>
          <w:szCs w:val="28"/>
        </w:rPr>
        <w:t>1</w:t>
      </w:r>
      <w:r w:rsidR="00CA00BC">
        <w:rPr>
          <w:rFonts w:ascii="Times New Roman" w:hAnsi="Times New Roman" w:cs="Times New Roman"/>
          <w:bCs/>
          <w:sz w:val="28"/>
          <w:szCs w:val="28"/>
        </w:rPr>
        <w:t>1-12</w:t>
      </w:r>
      <w:r w:rsidR="007038CA" w:rsidRPr="007038CA">
        <w:rPr>
          <w:rFonts w:ascii="Times New Roman" w:hAnsi="Times New Roman" w:cs="Times New Roman"/>
          <w:bCs/>
          <w:sz w:val="28"/>
          <w:szCs w:val="28"/>
        </w:rPr>
        <w:t xml:space="preserve"> апреля 202</w:t>
      </w:r>
      <w:r w:rsidR="00CA00BC">
        <w:rPr>
          <w:rFonts w:ascii="Times New Roman" w:hAnsi="Times New Roman" w:cs="Times New Roman"/>
          <w:bCs/>
          <w:sz w:val="28"/>
          <w:szCs w:val="28"/>
        </w:rPr>
        <w:t>2</w:t>
      </w:r>
      <w:r w:rsidR="007038CA" w:rsidRPr="007038CA">
        <w:rPr>
          <w:rFonts w:ascii="Times New Roman" w:hAnsi="Times New Roman" w:cs="Times New Roman"/>
          <w:bCs/>
          <w:sz w:val="28"/>
          <w:szCs w:val="28"/>
        </w:rPr>
        <w:t xml:space="preserve"> года в 15.00 ч.</w:t>
      </w:r>
    </w:p>
    <w:p w:rsidR="00F15492" w:rsidRDefault="00F15492" w:rsidP="00F15492">
      <w:pPr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7. Место проведения: МАОУ ДО «Центр профессионального самоопределения», ул. Устиновича, 24а.</w:t>
      </w:r>
    </w:p>
    <w:p w:rsidR="00F15492" w:rsidRDefault="00F15492" w:rsidP="00F15492">
      <w:pPr>
        <w:spacing w:after="0" w:line="240" w:lineRule="auto"/>
        <w:ind w:firstLine="1125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на участие</w:t>
      </w:r>
    </w:p>
    <w:p w:rsidR="00F15492" w:rsidRDefault="00F15492" w:rsidP="00F1549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Участником конкурса может стать любой обучающийся 7-11 классов образовательного учреждения города Красноярска, подавший заявку (Приложение №1) на участие в конкурсе не позднее установленных рекомендацией сроков.</w:t>
      </w:r>
    </w:p>
    <w:p w:rsidR="00F15492" w:rsidRDefault="00F15492" w:rsidP="00F1549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Желающие принять участие в конкурсе (</w:t>
      </w:r>
      <w:r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zh-CN" w:bidi="hi-IN"/>
        </w:rPr>
        <w:t xml:space="preserve">не более </w:t>
      </w:r>
      <w:r w:rsidR="00CA00BC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zh-CN" w:bidi="hi-IN"/>
        </w:rPr>
        <w:t>5</w:t>
      </w:r>
      <w:r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zh-CN" w:bidi="hi-IN"/>
        </w:rPr>
        <w:t xml:space="preserve"> человек от одного образовательного учреждения</w:t>
      </w:r>
      <w:proofErr w:type="gramStart"/>
      <w:r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zh-CN" w:bidi="hi-IN"/>
        </w:rPr>
        <w:t>,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) </w:t>
      </w:r>
      <w:proofErr w:type="gramEnd"/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высылают заявку на участие (Приложение №1) в конкурсе до </w:t>
      </w:r>
      <w:r w:rsidR="00CA00BC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10 апреля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202</w:t>
      </w:r>
      <w:r w:rsidR="00CA00BC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2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года по адресу МАОУ ДО «Центр профессионального самоопределения», ул. Устиновича, 24а, </w:t>
      </w:r>
    </w:p>
    <w:p w:rsidR="00F15492" w:rsidRDefault="00F15492" w:rsidP="00F1549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Калиновскому Павлу Анатольевичу или по </w:t>
      </w:r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e-mail</w:t>
      </w:r>
      <w:proofErr w:type="spellEnd"/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: </w:t>
      </w:r>
      <w:hyperlink r:id="rId5" w:history="1">
        <w:r w:rsidRPr="008A1870">
          <w:rPr>
            <w:rStyle w:val="a3"/>
            <w:rFonts w:ascii="Times New Roman" w:hAnsi="Times New Roman" w:cs="Times New Roman"/>
            <w:sz w:val="28"/>
          </w:rPr>
          <w:t>kalinovskii@list.ru</w:t>
        </w:r>
      </w:hyperlink>
      <w:r>
        <w:rPr>
          <w:rFonts w:ascii="Times New Roman" w:hAnsi="Times New Roman" w:cs="Times New Roman"/>
          <w:sz w:val="28"/>
        </w:rPr>
        <w:t xml:space="preserve">. </w:t>
      </w:r>
    </w:p>
    <w:p w:rsidR="00F15492" w:rsidRDefault="00F15492" w:rsidP="00F15492">
      <w:pPr>
        <w:spacing w:after="0" w:line="240" w:lineRule="auto"/>
        <w:ind w:firstLine="1125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и оценка результатов конкурса</w:t>
      </w:r>
    </w:p>
    <w:p w:rsidR="00F15492" w:rsidRDefault="00F15492" w:rsidP="00F1549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жюри: сотрудники МАОУ ДО «Центр профессионального самоопределения».</w:t>
      </w:r>
    </w:p>
    <w:p w:rsidR="00F15492" w:rsidRDefault="00F15492" w:rsidP="00F1549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ведёт наблюдение за работой участников конкурса, даёт оценку правильности выполнения задания, подводит итоги.</w:t>
      </w:r>
    </w:p>
    <w:p w:rsidR="00F15492" w:rsidRDefault="00F15492" w:rsidP="00F15492">
      <w:pPr>
        <w:widowControl w:val="0"/>
        <w:numPr>
          <w:ilvl w:val="0"/>
          <w:numId w:val="7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итог конкурса проводится по результатам участия.</w:t>
      </w:r>
    </w:p>
    <w:p w:rsidR="00F15492" w:rsidRDefault="00F15492" w:rsidP="00F15492">
      <w:pPr>
        <w:widowControl w:val="0"/>
        <w:numPr>
          <w:ilvl w:val="0"/>
          <w:numId w:val="7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будут выложены на сайте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http://cps.krsnet.ru/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до </w:t>
      </w:r>
      <w:r w:rsidR="007038CA">
        <w:rPr>
          <w:rFonts w:ascii="Times New Roman" w:hAnsi="Times New Roman" w:cs="Times New Roman"/>
          <w:sz w:val="28"/>
          <w:szCs w:val="28"/>
        </w:rPr>
        <w:t>24</w:t>
      </w:r>
      <w:r w:rsidR="00CA00BC">
        <w:rPr>
          <w:rFonts w:ascii="Times New Roman" w:hAnsi="Times New Roman" w:cs="Times New Roman"/>
          <w:sz w:val="28"/>
          <w:szCs w:val="28"/>
        </w:rPr>
        <w:t xml:space="preserve"> </w:t>
      </w:r>
      <w:r w:rsidR="007038CA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A00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F15492" w:rsidRDefault="00F15492" w:rsidP="00F154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«Центр профессионального самоопределения»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5492" w:rsidRDefault="00F15492" w:rsidP="00F15492">
      <w:pPr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г. Красноярск, ул. Устиновича, 24а,</w:t>
      </w:r>
    </w:p>
    <w:p w:rsidR="00F15492" w:rsidRDefault="00F15492" w:rsidP="00F154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Калиновский Павел Анатольевич, заместитель директора структурного подразделения «Цифра», т.р. 245-59-97,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en-US" w:eastAsia="zh-CN" w:bidi="hi-IN"/>
        </w:rPr>
        <w:t>e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-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en-US" w:eastAsia="zh-CN" w:bidi="hi-IN"/>
        </w:rPr>
        <w:t>mail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: </w:t>
      </w:r>
      <w:hyperlink r:id="rId7" w:history="1">
        <w:r w:rsidRPr="008A1870">
          <w:rPr>
            <w:rStyle w:val="a3"/>
            <w:rFonts w:ascii="Times New Roman" w:hAnsi="Times New Roman" w:cs="Times New Roman"/>
            <w:sz w:val="28"/>
          </w:rPr>
          <w:t>kalinovskii@list.ru</w:t>
        </w:r>
      </w:hyperlink>
      <w:r>
        <w:rPr>
          <w:rFonts w:ascii="Times New Roman" w:hAnsi="Times New Roman" w:cs="Times New Roman"/>
          <w:sz w:val="28"/>
        </w:rPr>
        <w:t>.</w:t>
      </w:r>
    </w:p>
    <w:p w:rsidR="00F15492" w:rsidRDefault="00F15492" w:rsidP="00F15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0F1" w:rsidRDefault="003B60F1" w:rsidP="00F15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690" w:rsidRDefault="00557690" w:rsidP="00F15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690" w:rsidRDefault="00557690" w:rsidP="00F15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690" w:rsidRDefault="00557690" w:rsidP="00F15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492" w:rsidRDefault="00F15492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F15492" w:rsidRDefault="00F15492" w:rsidP="00F154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7038CA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этап конкурса профессионального мастерства 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«Видеопроизводство»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в рамках городского Фестиваля профессиональных проб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"/>
        <w:gridCol w:w="4815"/>
        <w:gridCol w:w="1425"/>
        <w:gridCol w:w="2999"/>
      </w:tblGrid>
      <w:tr w:rsidR="00F15492" w:rsidTr="00131FC0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F15492" w:rsidRDefault="00F15492" w:rsidP="00F15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 (полностью)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Школа, класс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F15492" w:rsidTr="00131FC0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492" w:rsidTr="00131FC0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492" w:rsidTr="00131FC0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</w:pPr>
      <w:r>
        <w:rPr>
          <w:sz w:val="28"/>
          <w:szCs w:val="28"/>
        </w:rPr>
        <w:t>Ответственный педагог:</w:t>
      </w:r>
      <w:r>
        <w:tab/>
        <w:t>1. ________________________________________________</w:t>
      </w:r>
    </w:p>
    <w:p w:rsidR="00F15492" w:rsidRDefault="00F15492" w:rsidP="00F15492">
      <w:pPr>
        <w:pStyle w:val="a4"/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 (полностью)</w:t>
      </w: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  <w:t>2. ________________________________________________</w:t>
      </w: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контактный телефон</w:t>
      </w:r>
    </w:p>
    <w:p w:rsidR="00F15492" w:rsidRDefault="00F15492" w:rsidP="00F15492">
      <w:pPr>
        <w:spacing w:after="0" w:line="240" w:lineRule="auto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  <w:r>
        <w:rPr>
          <w:sz w:val="28"/>
          <w:szCs w:val="28"/>
        </w:rPr>
        <w:t>Директор ОУ</w:t>
      </w:r>
      <w:r>
        <w:rPr>
          <w:sz w:val="28"/>
          <w:szCs w:val="28"/>
        </w:rPr>
        <w:tab/>
      </w:r>
      <w:r>
        <w:t xml:space="preserve"> _______________________________</w:t>
      </w:r>
      <w:r>
        <w:tab/>
        <w:t>/________________________/</w:t>
      </w:r>
    </w:p>
    <w:p w:rsidR="00F15492" w:rsidRDefault="00F15492" w:rsidP="00F15492">
      <w:pPr>
        <w:pStyle w:val="a4"/>
        <w:snapToGrid w:val="0"/>
      </w:pPr>
      <w:r>
        <w:tab/>
      </w:r>
      <w:r>
        <w:tab/>
      </w:r>
      <w:r>
        <w:tab/>
      </w:r>
      <w:r>
        <w:tab/>
      </w:r>
      <w:r>
        <w:tab/>
        <w:t>ФИО</w:t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  <w:r>
        <w:tab/>
      </w:r>
      <w:r>
        <w:tab/>
        <w:t>м.п.</w:t>
      </w:r>
    </w:p>
    <w:p w:rsidR="00F15492" w:rsidRDefault="00F15492" w:rsidP="00F15492">
      <w:pPr>
        <w:spacing w:after="0" w:line="240" w:lineRule="auto"/>
      </w:pPr>
    </w:p>
    <w:p w:rsidR="00F15492" w:rsidRDefault="00F15492" w:rsidP="00F15492">
      <w:pPr>
        <w:spacing w:after="0" w:line="240" w:lineRule="auto"/>
      </w:pPr>
    </w:p>
    <w:p w:rsidR="00F15492" w:rsidRDefault="00F15492" w:rsidP="00F15492">
      <w:pPr>
        <w:spacing w:after="0" w:line="240" w:lineRule="auto"/>
      </w:pPr>
    </w:p>
    <w:p w:rsidR="00F15492" w:rsidRDefault="00F15492" w:rsidP="00F15492">
      <w:pPr>
        <w:spacing w:after="0" w:line="240" w:lineRule="auto"/>
      </w:pPr>
      <w:r>
        <w:rPr>
          <w:rFonts w:ascii="Times New Roman" w:hAnsi="Times New Roman" w:cs="Times New Roman"/>
        </w:rPr>
        <w:t xml:space="preserve">Дата __________________________ </w:t>
      </w:r>
    </w:p>
    <w:p w:rsidR="00066939" w:rsidRDefault="00066939"/>
    <w:sectPr w:rsidR="00066939" w:rsidSect="00F15492">
      <w:pgSz w:w="11906" w:h="16838"/>
      <w:pgMar w:top="1134" w:right="1134" w:bottom="130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15492"/>
    <w:rsid w:val="00066939"/>
    <w:rsid w:val="003B60F1"/>
    <w:rsid w:val="00557690"/>
    <w:rsid w:val="00597E2B"/>
    <w:rsid w:val="006E7982"/>
    <w:rsid w:val="007038CA"/>
    <w:rsid w:val="007C4A50"/>
    <w:rsid w:val="00B74E92"/>
    <w:rsid w:val="00C53AAD"/>
    <w:rsid w:val="00CA00BC"/>
    <w:rsid w:val="00F15492"/>
    <w:rsid w:val="00FE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492"/>
    <w:rPr>
      <w:color w:val="000080"/>
      <w:u w:val="single"/>
    </w:rPr>
  </w:style>
  <w:style w:type="paragraph" w:customStyle="1" w:styleId="a4">
    <w:name w:val="Содержимое таблицы"/>
    <w:basedOn w:val="a"/>
    <w:rsid w:val="00F1549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inovskii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s.krsnet.ru/" TargetMode="External"/><Relationship Id="rId5" Type="http://schemas.openxmlformats.org/officeDocument/2006/relationships/hyperlink" Target="mailto:kalinovskii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2022-02-22T09:04:00Z</dcterms:created>
  <dcterms:modified xsi:type="dcterms:W3CDTF">2022-02-22T09:04:00Z</dcterms:modified>
</cp:coreProperties>
</file>