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4E27" w:rsidRDefault="002511EF" w:rsidP="00E14E2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</w:t>
      </w:r>
      <w:r w:rsidR="00754D40">
        <w:rPr>
          <w:rFonts w:ascii="Times New Roman" w:hAnsi="Times New Roman" w:cs="Times New Roman"/>
          <w:b/>
          <w:sz w:val="28"/>
          <w:szCs w:val="28"/>
        </w:rPr>
        <w:t>комендации проведения финального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этапа конкурса профессионального мастерства по направлению «Хлебопечение» </w:t>
      </w:r>
    </w:p>
    <w:p w:rsidR="00E14E27" w:rsidRPr="00E14E27" w:rsidRDefault="00E14E27" w:rsidP="00E14E2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E14E27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 w:rsidRPr="00E14E27">
        <w:rPr>
          <w:rFonts w:ascii="Times New Roman" w:hAnsi="Times New Roman" w:cs="Times New Roman"/>
          <w:b/>
          <w:sz w:val="28"/>
          <w:szCs w:val="28"/>
        </w:rPr>
        <w:t xml:space="preserve"> рамках открытого городского фестиваля профессиональных проб</w:t>
      </w:r>
    </w:p>
    <w:p w:rsidR="0017168A" w:rsidRDefault="002511E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Общее положение </w:t>
      </w:r>
    </w:p>
    <w:p w:rsidR="00C42C91" w:rsidRPr="00C42C91" w:rsidRDefault="00754D40" w:rsidP="00C42C91">
      <w:pPr>
        <w:widowControl w:val="0"/>
        <w:numPr>
          <w:ilvl w:val="0"/>
          <w:numId w:val="1"/>
        </w:numPr>
        <w:suppressAutoHyphens/>
        <w:spacing w:after="0" w:line="100" w:lineRule="atLeast"/>
        <w:ind w:left="0" w:firstLine="0"/>
        <w:jc w:val="both"/>
        <w:rPr>
          <w:rFonts w:ascii="Times New Roman" w:eastAsia="DejaVu Sans" w:hAnsi="Times New Roman" w:cs="Times New Roman"/>
          <w:color w:val="auto"/>
          <w:kern w:val="2"/>
          <w:sz w:val="28"/>
          <w:szCs w:val="28"/>
          <w:lang w:eastAsia="zh-CN" w:bidi="hi-IN"/>
        </w:rPr>
      </w:pPr>
      <w:r w:rsidRPr="00C42C91">
        <w:rPr>
          <w:rFonts w:ascii="Times New Roman" w:eastAsia="DejaVu Sans" w:hAnsi="Times New Roman" w:cs="Times New Roman"/>
          <w:color w:val="auto"/>
          <w:kern w:val="2"/>
          <w:sz w:val="28"/>
          <w:szCs w:val="28"/>
          <w:lang w:eastAsia="zh-CN" w:bidi="hi-IN"/>
        </w:rPr>
        <w:t>Финального</w:t>
      </w:r>
      <w:r w:rsidR="002511EF" w:rsidRPr="00C42C91">
        <w:rPr>
          <w:rFonts w:ascii="Times New Roman" w:eastAsia="DejaVu Sans" w:hAnsi="Times New Roman" w:cs="Times New Roman"/>
          <w:color w:val="auto"/>
          <w:kern w:val="2"/>
          <w:sz w:val="28"/>
          <w:szCs w:val="28"/>
          <w:lang w:eastAsia="zh-CN" w:bidi="hi-IN"/>
        </w:rPr>
        <w:t xml:space="preserve"> этап конкурса </w:t>
      </w:r>
      <w:r w:rsidR="00C42C91" w:rsidRPr="00C42C91">
        <w:rPr>
          <w:rFonts w:ascii="Times New Roman" w:eastAsia="DejaVu Sans" w:hAnsi="Times New Roman" w:cs="Times New Roman"/>
          <w:color w:val="auto"/>
          <w:kern w:val="2"/>
          <w:sz w:val="28"/>
          <w:szCs w:val="28"/>
          <w:lang w:eastAsia="zh-CN" w:bidi="hi-IN"/>
        </w:rPr>
        <w:t>проводится в рамках открытого городского фестиваля профессиональных проб.</w:t>
      </w:r>
    </w:p>
    <w:p w:rsidR="0017168A" w:rsidRPr="00C42C91" w:rsidRDefault="002511EF" w:rsidP="00C42C91">
      <w:pPr>
        <w:widowControl w:val="0"/>
        <w:numPr>
          <w:ilvl w:val="0"/>
          <w:numId w:val="1"/>
        </w:numPr>
        <w:suppressAutoHyphens/>
        <w:spacing w:after="0" w:line="100" w:lineRule="atLeast"/>
        <w:ind w:left="0" w:firstLine="0"/>
        <w:jc w:val="both"/>
        <w:rPr>
          <w:rFonts w:ascii="Times New Roman" w:eastAsia="DejaVu Sans" w:hAnsi="Times New Roman" w:cs="Times New Roman"/>
          <w:color w:val="auto"/>
          <w:kern w:val="2"/>
          <w:sz w:val="28"/>
          <w:szCs w:val="28"/>
          <w:lang w:eastAsia="zh-CN" w:bidi="hi-IN"/>
        </w:rPr>
      </w:pPr>
      <w:r w:rsidRPr="00C42C91">
        <w:rPr>
          <w:rFonts w:ascii="Times New Roman" w:eastAsia="DejaVu Sans" w:hAnsi="Times New Roman" w:cs="Times New Roman"/>
          <w:color w:val="auto"/>
          <w:kern w:val="2"/>
          <w:sz w:val="28"/>
          <w:szCs w:val="28"/>
          <w:lang w:eastAsia="zh-CN" w:bidi="hi-IN"/>
        </w:rPr>
        <w:t>Настоящая рекомендация устанавливает порядок и условия проведения конкурса профессионального мастерства по направлению «Хлебопечение». Конкурс провод</w:t>
      </w:r>
      <w:r w:rsidR="004D012F" w:rsidRPr="00C42C91">
        <w:rPr>
          <w:rFonts w:ascii="Times New Roman" w:eastAsia="DejaVu Sans" w:hAnsi="Times New Roman" w:cs="Times New Roman"/>
          <w:color w:val="auto"/>
          <w:kern w:val="2"/>
          <w:sz w:val="28"/>
          <w:szCs w:val="28"/>
          <w:lang w:eastAsia="zh-CN" w:bidi="hi-IN"/>
        </w:rPr>
        <w:t>ится в виде соревнований</w:t>
      </w:r>
      <w:r w:rsidR="0071634C">
        <w:rPr>
          <w:rFonts w:ascii="Times New Roman" w:eastAsia="DejaVu Sans" w:hAnsi="Times New Roman" w:cs="Times New Roman"/>
          <w:color w:val="auto"/>
          <w:kern w:val="2"/>
          <w:sz w:val="28"/>
          <w:szCs w:val="28"/>
          <w:lang w:eastAsia="zh-CN" w:bidi="hi-IN"/>
        </w:rPr>
        <w:t xml:space="preserve"> </w:t>
      </w:r>
      <w:r w:rsidR="0071634C" w:rsidRPr="00C64ECA">
        <w:rPr>
          <w:rFonts w:ascii="Times New Roman" w:eastAsia="DejaVu Sans" w:hAnsi="Times New Roman" w:cs="Times New Roman"/>
          <w:color w:val="auto"/>
          <w:kern w:val="2"/>
          <w:sz w:val="28"/>
          <w:szCs w:val="28"/>
          <w:lang w:eastAsia="zh-CN" w:bidi="hi-IN"/>
        </w:rPr>
        <w:t xml:space="preserve">на тему </w:t>
      </w:r>
      <w:r w:rsidR="0071634C" w:rsidRPr="00C64ECA">
        <w:rPr>
          <w:rFonts w:ascii="Times New Roman" w:eastAsia="DejaVu Sans" w:hAnsi="Times New Roman" w:cs="Times New Roman"/>
          <w:b/>
          <w:color w:val="auto"/>
          <w:kern w:val="2"/>
          <w:sz w:val="28"/>
          <w:szCs w:val="28"/>
          <w:lang w:eastAsia="zh-CN" w:bidi="hi-IN"/>
        </w:rPr>
        <w:t>«</w:t>
      </w:r>
      <w:r w:rsidR="00C64ECA" w:rsidRPr="00C64ECA">
        <w:rPr>
          <w:rFonts w:ascii="Times New Roman" w:eastAsia="DejaVu Sans" w:hAnsi="Times New Roman" w:cs="Times New Roman"/>
          <w:b/>
          <w:color w:val="auto"/>
          <w:kern w:val="2"/>
          <w:sz w:val="28"/>
          <w:szCs w:val="28"/>
          <w:lang w:eastAsia="zh-CN" w:bidi="hi-IN"/>
        </w:rPr>
        <w:t>Сказка</w:t>
      </w:r>
      <w:r w:rsidR="0071634C" w:rsidRPr="00C64ECA">
        <w:rPr>
          <w:rFonts w:ascii="Times New Roman" w:eastAsia="DejaVu Sans" w:hAnsi="Times New Roman" w:cs="Times New Roman"/>
          <w:b/>
          <w:color w:val="auto"/>
          <w:kern w:val="2"/>
          <w:sz w:val="28"/>
          <w:szCs w:val="28"/>
          <w:lang w:eastAsia="zh-CN" w:bidi="hi-IN"/>
        </w:rPr>
        <w:t>»</w:t>
      </w:r>
      <w:r w:rsidRPr="00C64ECA">
        <w:rPr>
          <w:rFonts w:ascii="Times New Roman" w:eastAsia="DejaVu Sans" w:hAnsi="Times New Roman" w:cs="Times New Roman"/>
          <w:b/>
          <w:color w:val="auto"/>
          <w:kern w:val="2"/>
          <w:sz w:val="28"/>
          <w:szCs w:val="28"/>
          <w:lang w:eastAsia="zh-CN" w:bidi="hi-IN"/>
        </w:rPr>
        <w:t>.</w:t>
      </w:r>
    </w:p>
    <w:p w:rsidR="00C42C91" w:rsidRDefault="00754D40" w:rsidP="00C42C91">
      <w:pPr>
        <w:widowControl w:val="0"/>
        <w:numPr>
          <w:ilvl w:val="0"/>
          <w:numId w:val="1"/>
        </w:numPr>
        <w:suppressAutoHyphens/>
        <w:spacing w:after="0" w:line="100" w:lineRule="atLeast"/>
        <w:ind w:left="0" w:firstLine="0"/>
        <w:jc w:val="both"/>
        <w:rPr>
          <w:rFonts w:ascii="Times New Roman" w:eastAsia="DejaVu Sans" w:hAnsi="Times New Roman" w:cs="Times New Roman"/>
          <w:color w:val="auto"/>
          <w:kern w:val="2"/>
          <w:sz w:val="28"/>
          <w:szCs w:val="28"/>
          <w:lang w:eastAsia="zh-CN" w:bidi="hi-IN"/>
        </w:rPr>
      </w:pPr>
      <w:r w:rsidRPr="00C42C91">
        <w:rPr>
          <w:rFonts w:ascii="Times New Roman" w:eastAsia="DejaVu Sans" w:hAnsi="Times New Roman" w:cs="Times New Roman"/>
          <w:color w:val="auto"/>
          <w:kern w:val="2"/>
          <w:sz w:val="28"/>
          <w:szCs w:val="28"/>
          <w:lang w:eastAsia="zh-CN" w:bidi="hi-IN"/>
        </w:rPr>
        <w:t>Организатором финального</w:t>
      </w:r>
      <w:r w:rsidR="002511EF" w:rsidRPr="00C42C91">
        <w:rPr>
          <w:rFonts w:ascii="Times New Roman" w:eastAsia="DejaVu Sans" w:hAnsi="Times New Roman" w:cs="Times New Roman"/>
          <w:color w:val="auto"/>
          <w:kern w:val="2"/>
          <w:sz w:val="28"/>
          <w:szCs w:val="28"/>
          <w:lang w:eastAsia="zh-CN" w:bidi="hi-IN"/>
        </w:rPr>
        <w:t xml:space="preserve"> этапа конкурса является МАОУ ДО «Центр профессионального самоопределения».</w:t>
      </w:r>
    </w:p>
    <w:p w:rsidR="0017168A" w:rsidRPr="00C42C91" w:rsidRDefault="002511EF" w:rsidP="00C42C91">
      <w:pPr>
        <w:widowControl w:val="0"/>
        <w:numPr>
          <w:ilvl w:val="0"/>
          <w:numId w:val="1"/>
        </w:numPr>
        <w:suppressAutoHyphens/>
        <w:spacing w:after="0" w:line="100" w:lineRule="atLeast"/>
        <w:ind w:left="0" w:firstLine="0"/>
        <w:jc w:val="both"/>
        <w:rPr>
          <w:rFonts w:ascii="Times New Roman" w:eastAsia="DejaVu Sans" w:hAnsi="Times New Roman" w:cs="Times New Roman"/>
          <w:color w:val="auto"/>
          <w:kern w:val="2"/>
          <w:sz w:val="28"/>
          <w:szCs w:val="28"/>
          <w:lang w:eastAsia="zh-CN" w:bidi="hi-IN"/>
        </w:rPr>
      </w:pPr>
      <w:r w:rsidRPr="00C42C91">
        <w:rPr>
          <w:rFonts w:ascii="Times New Roman" w:eastAsia="DejaVu Sans" w:hAnsi="Times New Roman" w:cs="Times New Roman"/>
          <w:color w:val="auto"/>
          <w:kern w:val="2"/>
          <w:sz w:val="28"/>
          <w:szCs w:val="28"/>
          <w:lang w:eastAsia="zh-CN" w:bidi="hi-IN"/>
        </w:rPr>
        <w:t xml:space="preserve">Дата и время проведения конкурса: </w:t>
      </w:r>
      <w:r w:rsidR="004D012F" w:rsidRPr="00C42C91">
        <w:rPr>
          <w:rFonts w:ascii="Times New Roman" w:eastAsia="DejaVu Sans" w:hAnsi="Times New Roman" w:cs="Times New Roman"/>
          <w:b/>
          <w:color w:val="auto"/>
          <w:kern w:val="2"/>
          <w:sz w:val="28"/>
          <w:szCs w:val="28"/>
          <w:lang w:eastAsia="zh-CN" w:bidi="hi-IN"/>
        </w:rPr>
        <w:t>19 апреля 2022</w:t>
      </w:r>
      <w:r w:rsidRPr="00C42C91">
        <w:rPr>
          <w:rFonts w:ascii="Times New Roman" w:eastAsia="DejaVu Sans" w:hAnsi="Times New Roman" w:cs="Times New Roman"/>
          <w:b/>
          <w:color w:val="auto"/>
          <w:kern w:val="2"/>
          <w:sz w:val="28"/>
          <w:szCs w:val="28"/>
          <w:lang w:eastAsia="zh-CN" w:bidi="hi-IN"/>
        </w:rPr>
        <w:t xml:space="preserve"> года 15.00</w:t>
      </w:r>
    </w:p>
    <w:p w:rsidR="0017168A" w:rsidRPr="00C42C91" w:rsidRDefault="002511EF" w:rsidP="00C42C91">
      <w:pPr>
        <w:widowControl w:val="0"/>
        <w:numPr>
          <w:ilvl w:val="0"/>
          <w:numId w:val="1"/>
        </w:numPr>
        <w:suppressAutoHyphens/>
        <w:spacing w:after="0" w:line="100" w:lineRule="atLeast"/>
        <w:ind w:left="0" w:firstLine="0"/>
        <w:jc w:val="both"/>
        <w:rPr>
          <w:rFonts w:ascii="Times New Roman" w:eastAsia="DejaVu Sans" w:hAnsi="Times New Roman" w:cs="Times New Roman"/>
          <w:color w:val="auto"/>
          <w:kern w:val="2"/>
          <w:sz w:val="28"/>
          <w:szCs w:val="28"/>
          <w:lang w:eastAsia="zh-CN" w:bidi="hi-IN"/>
        </w:rPr>
      </w:pPr>
      <w:r w:rsidRPr="00C42C91">
        <w:rPr>
          <w:rFonts w:ascii="Times New Roman" w:eastAsia="DejaVu Sans" w:hAnsi="Times New Roman" w:cs="Times New Roman"/>
          <w:color w:val="auto"/>
          <w:kern w:val="2"/>
          <w:sz w:val="28"/>
          <w:szCs w:val="28"/>
          <w:lang w:eastAsia="zh-CN" w:bidi="hi-IN"/>
        </w:rPr>
        <w:t>Место проведения: МАОУ ДО «Центр профессионального самоопределения», ул. Устиновича, 24а.</w:t>
      </w:r>
    </w:p>
    <w:p w:rsidR="0017168A" w:rsidRDefault="0017168A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</w:p>
    <w:p w:rsidR="0017168A" w:rsidRDefault="002511EF">
      <w:pPr>
        <w:pStyle w:val="a8"/>
        <w:jc w:val="center"/>
        <w:rPr>
          <w:b/>
          <w:bCs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Цели и задачи конкурса</w:t>
      </w:r>
    </w:p>
    <w:p w:rsidR="0017168A" w:rsidRDefault="0017168A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</w:p>
    <w:p w:rsidR="0017168A" w:rsidRDefault="002511EF">
      <w:pPr>
        <w:pStyle w:val="a8"/>
        <w:numPr>
          <w:ilvl w:val="0"/>
          <w:numId w:val="2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Основной целью проведения конкурса является повышение профессионального мастерства, значимости и престижа профессии в современных условиях экономики; раскрытие способностей и творческого потенциала обучающихся.</w:t>
      </w:r>
    </w:p>
    <w:p w:rsidR="0017168A" w:rsidRDefault="002511EF">
      <w:pPr>
        <w:pStyle w:val="a8"/>
        <w:numPr>
          <w:ilvl w:val="0"/>
          <w:numId w:val="2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 конкурса:</w:t>
      </w:r>
    </w:p>
    <w:p w:rsidR="0017168A" w:rsidRDefault="002511EF">
      <w:pPr>
        <w:pStyle w:val="a8"/>
        <w:numPr>
          <w:ilvl w:val="0"/>
          <w:numId w:val="3"/>
        </w:numPr>
        <w:ind w:left="0"/>
        <w:jc w:val="both"/>
      </w:pPr>
      <w:r>
        <w:rPr>
          <w:rFonts w:ascii="Times New Roman" w:hAnsi="Times New Roman" w:cs="Times New Roman"/>
          <w:sz w:val="28"/>
          <w:szCs w:val="28"/>
        </w:rPr>
        <w:t>Систематизация и обобщение знаний.</w:t>
      </w:r>
    </w:p>
    <w:p w:rsidR="0017168A" w:rsidRDefault="002511EF">
      <w:pPr>
        <w:pStyle w:val="a8"/>
        <w:numPr>
          <w:ilvl w:val="0"/>
          <w:numId w:val="3"/>
        </w:numPr>
        <w:ind w:left="0"/>
        <w:jc w:val="both"/>
      </w:pPr>
      <w:r>
        <w:rPr>
          <w:rFonts w:ascii="Times New Roman" w:hAnsi="Times New Roman" w:cs="Times New Roman"/>
          <w:sz w:val="28"/>
          <w:szCs w:val="28"/>
        </w:rPr>
        <w:t>Закрепление профессиональных умений и навыков обучающихся.</w:t>
      </w:r>
    </w:p>
    <w:p w:rsidR="0017168A" w:rsidRDefault="002511EF">
      <w:pPr>
        <w:pStyle w:val="a8"/>
        <w:numPr>
          <w:ilvl w:val="0"/>
          <w:numId w:val="3"/>
        </w:numPr>
        <w:ind w:left="0"/>
        <w:jc w:val="both"/>
      </w:pPr>
      <w:r>
        <w:rPr>
          <w:rFonts w:ascii="Times New Roman" w:hAnsi="Times New Roman" w:cs="Times New Roman"/>
          <w:sz w:val="28"/>
          <w:szCs w:val="28"/>
        </w:rPr>
        <w:t>Освоение технологического процесса приготовления блюд</w:t>
      </w:r>
    </w:p>
    <w:p w:rsidR="0017168A" w:rsidRDefault="002511EF">
      <w:pPr>
        <w:pStyle w:val="a8"/>
        <w:numPr>
          <w:ilvl w:val="0"/>
          <w:numId w:val="3"/>
        </w:numPr>
        <w:ind w:left="0"/>
        <w:jc w:val="both"/>
      </w:pPr>
      <w:r>
        <w:rPr>
          <w:rFonts w:ascii="Times New Roman" w:hAnsi="Times New Roman" w:cs="Times New Roman"/>
          <w:sz w:val="28"/>
          <w:szCs w:val="28"/>
        </w:rPr>
        <w:t>Ориентация на дальнейшее самосовершенствование и развитие инициативности.</w:t>
      </w:r>
    </w:p>
    <w:p w:rsidR="0017168A" w:rsidRDefault="002511EF">
      <w:pPr>
        <w:pStyle w:val="a8"/>
        <w:numPr>
          <w:ilvl w:val="0"/>
          <w:numId w:val="3"/>
        </w:numPr>
        <w:ind w:left="0"/>
        <w:jc w:val="both"/>
      </w:pPr>
      <w:r>
        <w:rPr>
          <w:rFonts w:ascii="Times New Roman" w:hAnsi="Times New Roman" w:cs="Times New Roman"/>
          <w:sz w:val="28"/>
          <w:szCs w:val="28"/>
        </w:rPr>
        <w:t>Способствование приобретению социального-личностных и профессионально важных характеристик.</w:t>
      </w:r>
    </w:p>
    <w:p w:rsidR="0017168A" w:rsidRDefault="002511EF">
      <w:pPr>
        <w:pStyle w:val="a8"/>
        <w:numPr>
          <w:ilvl w:val="0"/>
          <w:numId w:val="3"/>
        </w:numPr>
        <w:ind w:left="0"/>
        <w:jc w:val="both"/>
      </w:pPr>
      <w:r>
        <w:rPr>
          <w:rFonts w:ascii="Times New Roman" w:hAnsi="Times New Roman" w:cs="Times New Roman"/>
          <w:sz w:val="28"/>
          <w:szCs w:val="28"/>
        </w:rPr>
        <w:t>Воспитание аккуратности в работе и использовании сырья и материалов.</w:t>
      </w:r>
    </w:p>
    <w:p w:rsidR="0017168A" w:rsidRDefault="002511EF">
      <w:pPr>
        <w:pStyle w:val="a8"/>
        <w:numPr>
          <w:ilvl w:val="0"/>
          <w:numId w:val="3"/>
        </w:numPr>
        <w:ind w:left="0"/>
        <w:jc w:val="both"/>
      </w:pPr>
      <w:r>
        <w:rPr>
          <w:rFonts w:ascii="Times New Roman" w:hAnsi="Times New Roman" w:cs="Times New Roman"/>
          <w:sz w:val="28"/>
          <w:szCs w:val="28"/>
        </w:rPr>
        <w:t>Воспитание добросовестности и ответственности в трудовой деятельности.</w:t>
      </w:r>
    </w:p>
    <w:p w:rsidR="0017168A" w:rsidRDefault="002511EF">
      <w:pPr>
        <w:pStyle w:val="a8"/>
        <w:numPr>
          <w:ilvl w:val="0"/>
          <w:numId w:val="3"/>
        </w:numPr>
        <w:ind w:left="0"/>
        <w:jc w:val="both"/>
      </w:pPr>
      <w:r>
        <w:rPr>
          <w:rFonts w:ascii="Times New Roman" w:hAnsi="Times New Roman" w:cs="Times New Roman"/>
          <w:sz w:val="28"/>
          <w:szCs w:val="28"/>
        </w:rPr>
        <w:t>Развитие творческого начала молодых мастеров.</w:t>
      </w:r>
    </w:p>
    <w:p w:rsidR="0017168A" w:rsidRDefault="002511EF">
      <w:pPr>
        <w:pStyle w:val="a8"/>
        <w:numPr>
          <w:ilvl w:val="0"/>
          <w:numId w:val="3"/>
        </w:numPr>
        <w:ind w:left="0"/>
        <w:jc w:val="both"/>
      </w:pPr>
      <w:r>
        <w:rPr>
          <w:rFonts w:ascii="Times New Roman" w:hAnsi="Times New Roman" w:cs="Times New Roman"/>
          <w:sz w:val="28"/>
          <w:szCs w:val="28"/>
        </w:rPr>
        <w:t>Определение уровне профессионального знаний, умений и навыков обучающихся, их профессиональной подготовки.</w:t>
      </w:r>
    </w:p>
    <w:p w:rsidR="0017168A" w:rsidRDefault="002511EF">
      <w:pPr>
        <w:pStyle w:val="a8"/>
        <w:numPr>
          <w:ilvl w:val="0"/>
          <w:numId w:val="3"/>
        </w:numPr>
        <w:ind w:left="0"/>
        <w:jc w:val="both"/>
      </w:pPr>
      <w:r>
        <w:rPr>
          <w:rFonts w:ascii="Times New Roman" w:hAnsi="Times New Roman" w:cs="Times New Roman"/>
          <w:sz w:val="28"/>
          <w:szCs w:val="28"/>
        </w:rPr>
        <w:t>Повышение интереса обучающихся к осваиваемой профессии. Способствование здоровой конкуренции, направленной на создание благоприятных условий профессиональной подготовки.</w:t>
      </w:r>
    </w:p>
    <w:p w:rsidR="0017168A" w:rsidRDefault="002511EF">
      <w:pPr>
        <w:rPr>
          <w:rFonts w:ascii="Times New Roman" w:hAnsi="Times New Roman" w:cs="Times New Roman"/>
          <w:sz w:val="28"/>
          <w:szCs w:val="28"/>
        </w:rPr>
      </w:pPr>
      <w:r>
        <w:br w:type="page"/>
      </w:r>
    </w:p>
    <w:p w:rsidR="0017168A" w:rsidRDefault="002511E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Организация и проведение конкурса</w:t>
      </w:r>
    </w:p>
    <w:p w:rsidR="00C616A7" w:rsidRDefault="002511EF" w:rsidP="00C616A7">
      <w:pPr>
        <w:pStyle w:val="a8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Участником конкурса может стать команда обучающихся 5-11 классов образовательного учреждения города Красноярска, набравшая наиболь</w:t>
      </w:r>
      <w:r w:rsidR="00754D40">
        <w:rPr>
          <w:rFonts w:ascii="Times New Roman" w:hAnsi="Times New Roman" w:cs="Times New Roman"/>
          <w:sz w:val="28"/>
          <w:szCs w:val="28"/>
        </w:rPr>
        <w:t>шее количество баллов в отборочном</w:t>
      </w:r>
      <w:r>
        <w:rPr>
          <w:rFonts w:ascii="Times New Roman" w:hAnsi="Times New Roman" w:cs="Times New Roman"/>
          <w:sz w:val="28"/>
          <w:szCs w:val="28"/>
        </w:rPr>
        <w:t xml:space="preserve"> этапе Фестиваля профессиональных проб, подавшая заявку на участие в конкурсе не позднее установленных рекомендации сроков.</w:t>
      </w:r>
    </w:p>
    <w:p w:rsidR="00C616A7" w:rsidRDefault="002511EF" w:rsidP="00C616A7">
      <w:pPr>
        <w:pStyle w:val="a8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616A7">
        <w:rPr>
          <w:rFonts w:ascii="Times New Roman" w:hAnsi="Times New Roman" w:cs="Times New Roman"/>
          <w:sz w:val="28"/>
          <w:szCs w:val="28"/>
        </w:rPr>
        <w:t>К конкурсу допускается команда участников в количестве 2-3-х человек от образовательного учреждения в с</w:t>
      </w:r>
      <w:r w:rsidR="00C42C91" w:rsidRPr="00C616A7">
        <w:rPr>
          <w:rFonts w:ascii="Times New Roman" w:hAnsi="Times New Roman" w:cs="Times New Roman"/>
          <w:sz w:val="28"/>
          <w:szCs w:val="28"/>
        </w:rPr>
        <w:t>опровождении наставника команды.</w:t>
      </w:r>
    </w:p>
    <w:p w:rsidR="00C42C91" w:rsidRPr="00C616A7" w:rsidRDefault="002511EF" w:rsidP="00C616A7">
      <w:pPr>
        <w:pStyle w:val="a8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616A7">
        <w:rPr>
          <w:rFonts w:ascii="Times New Roman" w:hAnsi="Times New Roman" w:cs="Times New Roman"/>
          <w:sz w:val="28"/>
          <w:szCs w:val="28"/>
        </w:rPr>
        <w:t xml:space="preserve">Заявки на участие в конкурсе принимается до </w:t>
      </w:r>
      <w:r w:rsidR="00C42C91" w:rsidRPr="00C616A7">
        <w:rPr>
          <w:rFonts w:ascii="Times New Roman" w:hAnsi="Times New Roman" w:cs="Times New Roman"/>
          <w:b/>
          <w:bCs/>
          <w:sz w:val="28"/>
          <w:szCs w:val="28"/>
        </w:rPr>
        <w:t>15</w:t>
      </w:r>
      <w:r w:rsidR="004D012F" w:rsidRPr="00C616A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42C91" w:rsidRPr="00C616A7">
        <w:rPr>
          <w:rFonts w:ascii="Times New Roman" w:hAnsi="Times New Roman" w:cs="Times New Roman"/>
          <w:b/>
          <w:bCs/>
          <w:sz w:val="28"/>
          <w:szCs w:val="28"/>
        </w:rPr>
        <w:t>апреля</w:t>
      </w:r>
      <w:r w:rsidR="004D012F" w:rsidRPr="00C616A7">
        <w:rPr>
          <w:rFonts w:ascii="Times New Roman" w:hAnsi="Times New Roman" w:cs="Times New Roman"/>
          <w:b/>
          <w:bCs/>
          <w:sz w:val="28"/>
          <w:szCs w:val="28"/>
        </w:rPr>
        <w:t xml:space="preserve"> 2022</w:t>
      </w:r>
      <w:r w:rsidRPr="00C616A7">
        <w:rPr>
          <w:rFonts w:ascii="Times New Roman" w:hAnsi="Times New Roman" w:cs="Times New Roman"/>
          <w:b/>
          <w:bCs/>
          <w:sz w:val="28"/>
          <w:szCs w:val="28"/>
        </w:rPr>
        <w:t xml:space="preserve"> года </w:t>
      </w:r>
      <w:r w:rsidR="00C42C91" w:rsidRPr="00C616A7">
        <w:rPr>
          <w:rFonts w:ascii="Times New Roman" w:hAnsi="Times New Roman" w:cs="Times New Roman"/>
          <w:sz w:val="28"/>
          <w:szCs w:val="28"/>
        </w:rPr>
        <w:t>(форма заявки Приложения №1</w:t>
      </w:r>
      <w:r w:rsidRPr="00C616A7">
        <w:rPr>
          <w:rFonts w:ascii="Times New Roman" w:hAnsi="Times New Roman" w:cs="Times New Roman"/>
          <w:sz w:val="28"/>
          <w:szCs w:val="28"/>
        </w:rPr>
        <w:t xml:space="preserve">) </w:t>
      </w:r>
      <w:r w:rsidR="00B8131D" w:rsidRPr="00C616A7">
        <w:rPr>
          <w:rFonts w:ascii="Times New Roman" w:eastAsia="DejaVu Sans" w:hAnsi="Times New Roman" w:cs="Times New Roman"/>
          <w:color w:val="auto"/>
          <w:kern w:val="2"/>
          <w:sz w:val="28"/>
          <w:szCs w:val="28"/>
          <w:lang w:eastAsia="zh-CN" w:bidi="hi-IN"/>
        </w:rPr>
        <w:t>e-</w:t>
      </w:r>
      <w:proofErr w:type="spellStart"/>
      <w:r w:rsidR="00B8131D" w:rsidRPr="00C616A7">
        <w:rPr>
          <w:rFonts w:ascii="Times New Roman" w:eastAsia="DejaVu Sans" w:hAnsi="Times New Roman" w:cs="Times New Roman"/>
          <w:color w:val="auto"/>
          <w:kern w:val="2"/>
          <w:sz w:val="28"/>
          <w:szCs w:val="28"/>
          <w:lang w:eastAsia="zh-CN" w:bidi="hi-IN"/>
        </w:rPr>
        <w:t>mail</w:t>
      </w:r>
      <w:proofErr w:type="spellEnd"/>
      <w:r w:rsidR="00B8131D" w:rsidRPr="00C616A7">
        <w:rPr>
          <w:rFonts w:ascii="Times New Roman" w:eastAsia="DejaVu Sans" w:hAnsi="Times New Roman" w:cs="Times New Roman"/>
          <w:color w:val="auto"/>
          <w:kern w:val="2"/>
          <w:sz w:val="28"/>
          <w:szCs w:val="28"/>
          <w:lang w:eastAsia="zh-CN" w:bidi="hi-IN"/>
        </w:rPr>
        <w:t>:</w:t>
      </w:r>
      <w:r w:rsidR="00B8131D" w:rsidRPr="00C616A7">
        <w:rPr>
          <w:rFonts w:ascii="Times New Roman" w:eastAsia="DejaVu Sans" w:hAnsi="Times New Roman" w:cs="Lohit Hindi"/>
          <w:color w:val="auto"/>
          <w:kern w:val="2"/>
          <w:sz w:val="24"/>
          <w:szCs w:val="24"/>
          <w:lang w:eastAsia="ar-SA" w:bidi="hi-IN"/>
        </w:rPr>
        <w:t xml:space="preserve"> </w:t>
      </w:r>
      <w:hyperlink r:id="rId6" w:history="1">
        <w:r w:rsidR="00C42C91" w:rsidRPr="00C616A7">
          <w:rPr>
            <w:rFonts w:ascii="Times New Roman" w:eastAsia="DejaVu Sans" w:hAnsi="Times New Roman" w:cs="Times New Roman"/>
            <w:color w:val="000080"/>
            <w:kern w:val="2"/>
            <w:sz w:val="28"/>
            <w:szCs w:val="28"/>
            <w:u w:val="single"/>
            <w:lang w:eastAsia="zh-CN"/>
          </w:rPr>
          <w:t>elkavlesu1@gmail.com</w:t>
        </w:r>
      </w:hyperlink>
      <w:r w:rsidR="00C42C91" w:rsidRPr="00C616A7">
        <w:rPr>
          <w:rFonts w:ascii="Times New Roman" w:eastAsia="DejaVu Sans" w:hAnsi="Times New Roman" w:cs="Times New Roman"/>
          <w:color w:val="auto"/>
          <w:kern w:val="2"/>
          <w:sz w:val="28"/>
          <w:szCs w:val="28"/>
          <w:lang w:eastAsia="zh-CN" w:bidi="hi-IN"/>
        </w:rPr>
        <w:t xml:space="preserve"> По вопросам участия в конкурсе обращаться по телефону 245-59-97 (</w:t>
      </w:r>
      <w:proofErr w:type="spellStart"/>
      <w:r w:rsidR="00C42C91" w:rsidRPr="00C616A7">
        <w:rPr>
          <w:rFonts w:ascii="Times New Roman" w:eastAsia="DejaVu Sans" w:hAnsi="Times New Roman" w:cs="Times New Roman"/>
          <w:color w:val="auto"/>
          <w:kern w:val="2"/>
          <w:sz w:val="28"/>
          <w:szCs w:val="28"/>
          <w:lang w:eastAsia="zh-CN" w:bidi="hi-IN"/>
        </w:rPr>
        <w:t>Гасникова</w:t>
      </w:r>
      <w:proofErr w:type="spellEnd"/>
      <w:r w:rsidR="00C42C91" w:rsidRPr="00C616A7">
        <w:rPr>
          <w:rFonts w:ascii="Times New Roman" w:eastAsia="DejaVu Sans" w:hAnsi="Times New Roman" w:cs="Times New Roman"/>
          <w:color w:val="auto"/>
          <w:kern w:val="2"/>
          <w:sz w:val="28"/>
          <w:szCs w:val="28"/>
          <w:lang w:eastAsia="zh-CN" w:bidi="hi-IN"/>
        </w:rPr>
        <w:t xml:space="preserve"> Галина Александровна — педагог-организатор).</w:t>
      </w:r>
    </w:p>
    <w:p w:rsidR="0017168A" w:rsidRPr="0071634C" w:rsidRDefault="002511EF" w:rsidP="0071634C">
      <w:pPr>
        <w:pStyle w:val="a8"/>
        <w:ind w:left="0"/>
        <w:jc w:val="center"/>
      </w:pPr>
      <w:r w:rsidRPr="0071634C">
        <w:rPr>
          <w:rFonts w:ascii="Times New Roman" w:hAnsi="Times New Roman" w:cs="Times New Roman"/>
          <w:b/>
          <w:bCs/>
          <w:sz w:val="28"/>
          <w:szCs w:val="28"/>
        </w:rPr>
        <w:t>Условия проведения конкурса</w:t>
      </w:r>
    </w:p>
    <w:p w:rsidR="00C616A7" w:rsidRDefault="002511EF" w:rsidP="00C616A7">
      <w:pPr>
        <w:pStyle w:val="a8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616A7">
        <w:rPr>
          <w:rFonts w:ascii="Times New Roman" w:hAnsi="Times New Roman" w:cs="Times New Roman"/>
          <w:b/>
          <w:sz w:val="28"/>
          <w:szCs w:val="28"/>
        </w:rPr>
        <w:t xml:space="preserve">«Визитная карточка». </w:t>
      </w:r>
      <w:r w:rsidRPr="00C616A7">
        <w:rPr>
          <w:rFonts w:ascii="Times New Roman" w:hAnsi="Times New Roman" w:cs="Times New Roman"/>
          <w:sz w:val="28"/>
          <w:szCs w:val="28"/>
        </w:rPr>
        <w:t xml:space="preserve">Команда представляет визитную карточку (не более 5 минут). Особое требование предоставляется к внешнему виду участником команды. Единая форма участников (китель, брюки, халат, передник, фартук, головной убор, безопасная закрытая обувь). </w:t>
      </w:r>
    </w:p>
    <w:p w:rsidR="00C616A7" w:rsidRDefault="002511EF" w:rsidP="00C616A7">
      <w:pPr>
        <w:pStyle w:val="a8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616A7">
        <w:rPr>
          <w:rFonts w:ascii="Times New Roman" w:hAnsi="Times New Roman" w:cs="Times New Roman"/>
          <w:b/>
          <w:sz w:val="28"/>
          <w:szCs w:val="28"/>
        </w:rPr>
        <w:t>Конкурсное задание «Угадай на вкус</w:t>
      </w:r>
      <w:r w:rsidR="004D012F" w:rsidRPr="00C616A7">
        <w:rPr>
          <w:rFonts w:ascii="Times New Roman" w:hAnsi="Times New Roman" w:cs="Times New Roman"/>
          <w:b/>
          <w:sz w:val="28"/>
          <w:szCs w:val="28"/>
        </w:rPr>
        <w:t xml:space="preserve"> овощ</w:t>
      </w:r>
      <w:r w:rsidRPr="00C616A7">
        <w:rPr>
          <w:rFonts w:ascii="Times New Roman" w:hAnsi="Times New Roman" w:cs="Times New Roman"/>
          <w:b/>
          <w:sz w:val="28"/>
          <w:szCs w:val="28"/>
        </w:rPr>
        <w:t>»</w:t>
      </w:r>
      <w:r w:rsidRPr="00C616A7">
        <w:rPr>
          <w:rFonts w:ascii="Times New Roman" w:hAnsi="Times New Roman" w:cs="Times New Roman"/>
          <w:sz w:val="28"/>
          <w:szCs w:val="28"/>
        </w:rPr>
        <w:t>. Одному человеку из кома</w:t>
      </w:r>
      <w:r w:rsidR="004D012F" w:rsidRPr="00C616A7">
        <w:rPr>
          <w:rFonts w:ascii="Times New Roman" w:hAnsi="Times New Roman" w:cs="Times New Roman"/>
          <w:sz w:val="28"/>
          <w:szCs w:val="28"/>
        </w:rPr>
        <w:t>нды необходимо попробовать</w:t>
      </w:r>
      <w:r w:rsidRPr="00C616A7">
        <w:rPr>
          <w:rFonts w:ascii="Times New Roman" w:hAnsi="Times New Roman" w:cs="Times New Roman"/>
          <w:sz w:val="28"/>
          <w:szCs w:val="28"/>
        </w:rPr>
        <w:t>, используя только</w:t>
      </w:r>
      <w:r w:rsidR="00C616A7">
        <w:rPr>
          <w:rFonts w:ascii="Times New Roman" w:hAnsi="Times New Roman" w:cs="Times New Roman"/>
          <w:sz w:val="28"/>
          <w:szCs w:val="28"/>
        </w:rPr>
        <w:t xml:space="preserve"> </w:t>
      </w:r>
      <w:r w:rsidR="004D012F" w:rsidRPr="00C616A7">
        <w:rPr>
          <w:rFonts w:ascii="Times New Roman" w:hAnsi="Times New Roman" w:cs="Times New Roman"/>
          <w:sz w:val="28"/>
          <w:szCs w:val="28"/>
        </w:rPr>
        <w:t>вкус, закрытыми глазами.</w:t>
      </w:r>
    </w:p>
    <w:p w:rsidR="0017168A" w:rsidRPr="00C616A7" w:rsidRDefault="002511EF" w:rsidP="00C616A7">
      <w:pPr>
        <w:pStyle w:val="a8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616A7">
        <w:rPr>
          <w:rFonts w:ascii="Times New Roman" w:hAnsi="Times New Roman" w:cs="Times New Roman"/>
          <w:b/>
          <w:sz w:val="28"/>
          <w:szCs w:val="28"/>
        </w:rPr>
        <w:t>Практическое задание «Приготовление и подача»</w:t>
      </w:r>
      <w:r w:rsidRPr="00C616A7">
        <w:rPr>
          <w:rFonts w:ascii="Times New Roman" w:hAnsi="Times New Roman" w:cs="Times New Roman"/>
          <w:sz w:val="28"/>
          <w:szCs w:val="28"/>
        </w:rPr>
        <w:t>. Время приготов</w:t>
      </w:r>
      <w:r w:rsidR="004D012F" w:rsidRPr="00C616A7">
        <w:rPr>
          <w:rFonts w:ascii="Times New Roman" w:hAnsi="Times New Roman" w:cs="Times New Roman"/>
          <w:sz w:val="28"/>
          <w:szCs w:val="28"/>
        </w:rPr>
        <w:t>ления канапе 15 минут. Работа для</w:t>
      </w:r>
      <w:r w:rsidRPr="00C616A7">
        <w:rPr>
          <w:rFonts w:ascii="Times New Roman" w:hAnsi="Times New Roman" w:cs="Times New Roman"/>
          <w:sz w:val="28"/>
          <w:szCs w:val="28"/>
        </w:rPr>
        <w:t xml:space="preserve"> приготовления </w:t>
      </w:r>
      <w:r w:rsidR="004D012F" w:rsidRPr="00C616A7">
        <w:rPr>
          <w:rFonts w:ascii="Times New Roman" w:hAnsi="Times New Roman" w:cs="Times New Roman"/>
          <w:sz w:val="28"/>
          <w:szCs w:val="28"/>
        </w:rPr>
        <w:t xml:space="preserve">овощной нарезки </w:t>
      </w:r>
      <w:r w:rsidRPr="00C616A7">
        <w:rPr>
          <w:rFonts w:ascii="Times New Roman" w:hAnsi="Times New Roman" w:cs="Times New Roman"/>
          <w:sz w:val="28"/>
          <w:szCs w:val="28"/>
        </w:rPr>
        <w:t>ведется только в перчатках!</w:t>
      </w:r>
    </w:p>
    <w:p w:rsidR="004D012F" w:rsidRDefault="004D012F">
      <w:pPr>
        <w:pStyle w:val="a8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Использовать только овощи. Приготовить и подать тарелку овощной нарезки.</w:t>
      </w:r>
    </w:p>
    <w:p w:rsidR="0017168A" w:rsidRDefault="002511EF">
      <w:pPr>
        <w:pStyle w:val="a8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Требование к </w:t>
      </w:r>
      <w:r w:rsidR="003441C8">
        <w:rPr>
          <w:rFonts w:ascii="Times New Roman" w:hAnsi="Times New Roman" w:cs="Times New Roman"/>
          <w:sz w:val="28"/>
          <w:szCs w:val="28"/>
        </w:rPr>
        <w:t>практическому</w:t>
      </w:r>
      <w:r>
        <w:rPr>
          <w:rFonts w:ascii="Times New Roman" w:hAnsi="Times New Roman" w:cs="Times New Roman"/>
          <w:sz w:val="28"/>
          <w:szCs w:val="28"/>
        </w:rPr>
        <w:t xml:space="preserve"> заданию:</w:t>
      </w:r>
    </w:p>
    <w:p w:rsidR="004D012F" w:rsidRDefault="004D012F" w:rsidP="004D012F">
      <w:pPr>
        <w:pStyle w:val="a8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Использовать только овощи. </w:t>
      </w:r>
    </w:p>
    <w:p w:rsidR="004D012F" w:rsidRPr="004D012F" w:rsidRDefault="004D012F" w:rsidP="004D012F">
      <w:pPr>
        <w:pStyle w:val="a8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Приготовить и подать тарелку овощной нарезки.</w:t>
      </w:r>
    </w:p>
    <w:p w:rsidR="00C616A7" w:rsidRDefault="002511EF" w:rsidP="00C616A7">
      <w:pPr>
        <w:pStyle w:val="a8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Украшения остается на выбор участника.</w:t>
      </w:r>
    </w:p>
    <w:p w:rsidR="00FF014B" w:rsidRPr="00C616A7" w:rsidRDefault="002511EF" w:rsidP="00C616A7">
      <w:pPr>
        <w:pStyle w:val="a8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616A7">
        <w:rPr>
          <w:rFonts w:ascii="Times New Roman" w:hAnsi="Times New Roman" w:cs="Times New Roman"/>
          <w:b/>
          <w:sz w:val="28"/>
          <w:szCs w:val="28"/>
        </w:rPr>
        <w:t>Теоретическое задание «</w:t>
      </w:r>
      <w:r w:rsidR="00FF014B" w:rsidRPr="00C616A7">
        <w:rPr>
          <w:rFonts w:ascii="Times New Roman" w:hAnsi="Times New Roman" w:cs="Times New Roman"/>
          <w:b/>
          <w:sz w:val="28"/>
          <w:szCs w:val="28"/>
        </w:rPr>
        <w:t>разгадать кроссворд</w:t>
      </w:r>
      <w:r w:rsidRPr="00C616A7">
        <w:rPr>
          <w:rFonts w:ascii="Times New Roman" w:hAnsi="Times New Roman" w:cs="Times New Roman"/>
          <w:b/>
          <w:sz w:val="28"/>
          <w:szCs w:val="28"/>
        </w:rPr>
        <w:t>»</w:t>
      </w:r>
      <w:r w:rsidR="00FF014B" w:rsidRPr="00C616A7">
        <w:rPr>
          <w:rFonts w:ascii="Times New Roman" w:hAnsi="Times New Roman" w:cs="Times New Roman"/>
          <w:b/>
          <w:sz w:val="28"/>
          <w:szCs w:val="28"/>
        </w:rPr>
        <w:t xml:space="preserve"> на тему </w:t>
      </w:r>
      <w:r w:rsidR="00C616A7">
        <w:rPr>
          <w:rFonts w:ascii="Times New Roman" w:hAnsi="Times New Roman" w:cs="Times New Roman"/>
          <w:b/>
          <w:sz w:val="28"/>
          <w:szCs w:val="28"/>
        </w:rPr>
        <w:t>«</w:t>
      </w:r>
      <w:r w:rsidR="00FF014B" w:rsidRPr="00C616A7">
        <w:rPr>
          <w:rFonts w:ascii="Times New Roman" w:hAnsi="Times New Roman" w:cs="Times New Roman"/>
          <w:b/>
          <w:sz w:val="28"/>
          <w:szCs w:val="28"/>
        </w:rPr>
        <w:t>кулинария</w:t>
      </w:r>
      <w:r w:rsidR="00C616A7">
        <w:rPr>
          <w:rFonts w:ascii="Times New Roman" w:hAnsi="Times New Roman" w:cs="Times New Roman"/>
          <w:b/>
          <w:sz w:val="28"/>
          <w:szCs w:val="28"/>
        </w:rPr>
        <w:t>»</w:t>
      </w:r>
      <w:r w:rsidR="00FF014B" w:rsidRPr="00C616A7">
        <w:rPr>
          <w:rFonts w:ascii="Times New Roman" w:hAnsi="Times New Roman" w:cs="Times New Roman"/>
          <w:b/>
          <w:sz w:val="28"/>
          <w:szCs w:val="28"/>
        </w:rPr>
        <w:t>.</w:t>
      </w:r>
    </w:p>
    <w:p w:rsidR="00C616A7" w:rsidRDefault="00FF014B" w:rsidP="00C616A7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FF014B">
        <w:rPr>
          <w:rFonts w:ascii="Times New Roman" w:hAnsi="Times New Roman" w:cs="Times New Roman"/>
          <w:sz w:val="28"/>
          <w:szCs w:val="28"/>
        </w:rPr>
        <w:t>Командам раздают кроссворд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FF014B">
        <w:rPr>
          <w:rFonts w:ascii="Times New Roman" w:hAnsi="Times New Roman" w:cs="Times New Roman"/>
          <w:sz w:val="28"/>
          <w:szCs w:val="28"/>
        </w:rPr>
        <w:t xml:space="preserve"> и дается</w:t>
      </w:r>
      <w:r>
        <w:rPr>
          <w:rFonts w:ascii="Times New Roman" w:hAnsi="Times New Roman" w:cs="Times New Roman"/>
          <w:sz w:val="28"/>
          <w:szCs w:val="28"/>
        </w:rPr>
        <w:t xml:space="preserve"> время</w:t>
      </w:r>
      <w:r w:rsidRPr="00FF014B">
        <w:rPr>
          <w:rFonts w:ascii="Times New Roman" w:hAnsi="Times New Roman" w:cs="Times New Roman"/>
          <w:sz w:val="28"/>
          <w:szCs w:val="28"/>
        </w:rPr>
        <w:t xml:space="preserve"> 10</w:t>
      </w:r>
      <w:r w:rsidR="00C616A7">
        <w:rPr>
          <w:rFonts w:ascii="Times New Roman" w:hAnsi="Times New Roman" w:cs="Times New Roman"/>
          <w:sz w:val="28"/>
          <w:szCs w:val="28"/>
        </w:rPr>
        <w:t xml:space="preserve"> </w:t>
      </w:r>
      <w:r w:rsidRPr="00FF014B">
        <w:rPr>
          <w:rFonts w:ascii="Times New Roman" w:hAnsi="Times New Roman" w:cs="Times New Roman"/>
          <w:sz w:val="28"/>
          <w:szCs w:val="28"/>
        </w:rPr>
        <w:t xml:space="preserve">мин. </w:t>
      </w:r>
    </w:p>
    <w:p w:rsidR="0017168A" w:rsidRPr="00C616A7" w:rsidRDefault="002511EF" w:rsidP="00C616A7">
      <w:pPr>
        <w:pStyle w:val="a8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616A7">
        <w:rPr>
          <w:rFonts w:ascii="Times New Roman" w:hAnsi="Times New Roman" w:cs="Times New Roman"/>
          <w:b/>
          <w:sz w:val="28"/>
          <w:szCs w:val="28"/>
        </w:rPr>
        <w:t>Домаш</w:t>
      </w:r>
      <w:r w:rsidR="00FF014B" w:rsidRPr="00C616A7">
        <w:rPr>
          <w:rFonts w:ascii="Times New Roman" w:hAnsi="Times New Roman" w:cs="Times New Roman"/>
          <w:b/>
          <w:sz w:val="28"/>
          <w:szCs w:val="28"/>
        </w:rPr>
        <w:t>нее задание «Праздничный пирог</w:t>
      </w:r>
      <w:r w:rsidRPr="00C616A7">
        <w:rPr>
          <w:rFonts w:ascii="Times New Roman" w:hAnsi="Times New Roman" w:cs="Times New Roman"/>
          <w:b/>
          <w:sz w:val="28"/>
          <w:szCs w:val="28"/>
        </w:rPr>
        <w:t xml:space="preserve">». </w:t>
      </w:r>
      <w:r w:rsidRPr="00C616A7">
        <w:rPr>
          <w:rFonts w:ascii="Times New Roman" w:hAnsi="Times New Roman" w:cs="Times New Roman"/>
          <w:sz w:val="28"/>
          <w:szCs w:val="28"/>
        </w:rPr>
        <w:t>Приготов</w:t>
      </w:r>
      <w:r w:rsidR="00FF014B" w:rsidRPr="00C616A7">
        <w:rPr>
          <w:rFonts w:ascii="Times New Roman" w:hAnsi="Times New Roman" w:cs="Times New Roman"/>
          <w:sz w:val="28"/>
          <w:szCs w:val="28"/>
        </w:rPr>
        <w:t>ить выпечку «Праздничный пирог</w:t>
      </w:r>
      <w:r w:rsidRPr="00C616A7">
        <w:rPr>
          <w:rFonts w:ascii="Times New Roman" w:hAnsi="Times New Roman" w:cs="Times New Roman"/>
          <w:sz w:val="28"/>
          <w:szCs w:val="28"/>
        </w:rPr>
        <w:t xml:space="preserve">» дома и предоставить жюри для оценивания. </w:t>
      </w:r>
    </w:p>
    <w:p w:rsidR="0017168A" w:rsidRDefault="002511EF">
      <w:pPr>
        <w:pStyle w:val="a8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CF73B0">
        <w:rPr>
          <w:rFonts w:ascii="Times New Roman" w:hAnsi="Times New Roman" w:cs="Times New Roman"/>
          <w:sz w:val="28"/>
          <w:szCs w:val="28"/>
        </w:rPr>
        <w:t>ребование к домашнему заданию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17168A" w:rsidRDefault="002511EF">
      <w:pPr>
        <w:pStyle w:val="a8"/>
        <w:numPr>
          <w:ilvl w:val="0"/>
          <w:numId w:val="7"/>
        </w:numPr>
        <w:jc w:val="both"/>
      </w:pPr>
      <w:r>
        <w:rPr>
          <w:rFonts w:ascii="Times New Roman" w:hAnsi="Times New Roman" w:cs="Times New Roman"/>
          <w:sz w:val="28"/>
          <w:szCs w:val="28"/>
        </w:rPr>
        <w:t>Тесто должно быть сдобное дрожж</w:t>
      </w:r>
      <w:r w:rsidR="008A3F13">
        <w:rPr>
          <w:rFonts w:ascii="Times New Roman" w:hAnsi="Times New Roman" w:cs="Times New Roman"/>
          <w:sz w:val="28"/>
          <w:szCs w:val="28"/>
        </w:rPr>
        <w:t>евое (не разрешается слоеное</w:t>
      </w:r>
      <w:r w:rsidR="00FF014B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разрешаются нач</w:t>
      </w:r>
      <w:r w:rsidR="00FF014B">
        <w:rPr>
          <w:rFonts w:ascii="Times New Roman" w:hAnsi="Times New Roman" w:cs="Times New Roman"/>
          <w:sz w:val="28"/>
          <w:szCs w:val="28"/>
        </w:rPr>
        <w:t>инки: сладкие, овощные, мясные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7168A" w:rsidRPr="001C67DA" w:rsidRDefault="002511EF">
      <w:pPr>
        <w:pStyle w:val="a8"/>
        <w:numPr>
          <w:ilvl w:val="0"/>
          <w:numId w:val="7"/>
        </w:numPr>
        <w:jc w:val="both"/>
      </w:pPr>
      <w:r>
        <w:rPr>
          <w:rFonts w:ascii="Times New Roman" w:hAnsi="Times New Roman" w:cs="Times New Roman"/>
          <w:sz w:val="28"/>
          <w:szCs w:val="28"/>
        </w:rPr>
        <w:t>Украшение остается на выбор участника и должно подче</w:t>
      </w:r>
      <w:r w:rsidR="00FF014B">
        <w:rPr>
          <w:rFonts w:ascii="Times New Roman" w:hAnsi="Times New Roman" w:cs="Times New Roman"/>
          <w:sz w:val="28"/>
          <w:szCs w:val="28"/>
        </w:rPr>
        <w:t>ркнуть тему «Праздничный пирог</w:t>
      </w:r>
      <w:r>
        <w:rPr>
          <w:rFonts w:ascii="Times New Roman" w:hAnsi="Times New Roman" w:cs="Times New Roman"/>
          <w:sz w:val="28"/>
          <w:szCs w:val="28"/>
        </w:rPr>
        <w:t xml:space="preserve">» украшение допускаются </w:t>
      </w:r>
      <w:r w:rsidR="001C67DA">
        <w:rPr>
          <w:rFonts w:ascii="Times New Roman" w:hAnsi="Times New Roman" w:cs="Times New Roman"/>
          <w:sz w:val="28"/>
          <w:szCs w:val="28"/>
        </w:rPr>
        <w:t xml:space="preserve">только из </w:t>
      </w:r>
      <w:r w:rsidR="001C67DA">
        <w:rPr>
          <w:rFonts w:ascii="Times New Roman" w:hAnsi="Times New Roman" w:cs="Times New Roman"/>
          <w:sz w:val="28"/>
          <w:szCs w:val="28"/>
        </w:rPr>
        <w:lastRenderedPageBreak/>
        <w:t>дрожжевого теста. Допускаются как открытые так и закрытые пироги.</w:t>
      </w:r>
    </w:p>
    <w:p w:rsidR="001C67DA" w:rsidRPr="001C67DA" w:rsidRDefault="001C67DA">
      <w:pPr>
        <w:pStyle w:val="a8"/>
        <w:numPr>
          <w:ilvl w:val="0"/>
          <w:numId w:val="7"/>
        </w:numPr>
        <w:jc w:val="both"/>
      </w:pPr>
      <w:r>
        <w:rPr>
          <w:rFonts w:ascii="Times New Roman" w:hAnsi="Times New Roman" w:cs="Times New Roman"/>
          <w:sz w:val="28"/>
          <w:szCs w:val="28"/>
        </w:rPr>
        <w:t>Технологическая карта приготовления праздничного пирога.</w:t>
      </w:r>
    </w:p>
    <w:p w:rsidR="001C67DA" w:rsidRDefault="001C67DA" w:rsidP="001C67DA">
      <w:pPr>
        <w:pStyle w:val="a8"/>
        <w:ind w:left="1428"/>
        <w:jc w:val="both"/>
      </w:pPr>
    </w:p>
    <w:p w:rsidR="0017168A" w:rsidRDefault="00CF73B0">
      <w:pPr>
        <w:pStyle w:val="a8"/>
        <w:jc w:val="both"/>
      </w:pPr>
      <w:r>
        <w:rPr>
          <w:rFonts w:ascii="Times New Roman" w:hAnsi="Times New Roman" w:cs="Times New Roman"/>
          <w:sz w:val="28"/>
          <w:szCs w:val="28"/>
        </w:rPr>
        <w:t>6. Штрафные балы:</w:t>
      </w:r>
      <w:r w:rsidR="002511EF">
        <w:rPr>
          <w:rFonts w:ascii="Times New Roman" w:hAnsi="Times New Roman" w:cs="Times New Roman"/>
          <w:sz w:val="28"/>
          <w:szCs w:val="28"/>
        </w:rPr>
        <w:t xml:space="preserve"> конкурсанты, не соблюдающее выше указание правила, будут наказывается начисление штрафных баллов.</w:t>
      </w:r>
    </w:p>
    <w:p w:rsidR="0017168A" w:rsidRDefault="002511EF">
      <w:pPr>
        <w:pStyle w:val="a8"/>
        <w:jc w:val="both"/>
      </w:pPr>
      <w:r>
        <w:rPr>
          <w:rFonts w:ascii="Times New Roman" w:hAnsi="Times New Roman" w:cs="Times New Roman"/>
          <w:sz w:val="28"/>
          <w:szCs w:val="28"/>
        </w:rPr>
        <w:t>7. Расходные материала для проведение конкурса конкурсанты приобретают за счет собственных средств.</w:t>
      </w:r>
    </w:p>
    <w:p w:rsidR="0017168A" w:rsidRDefault="002511EF">
      <w:pPr>
        <w:pStyle w:val="a8"/>
        <w:jc w:val="both"/>
      </w:pPr>
      <w:r>
        <w:rPr>
          <w:rFonts w:ascii="Times New Roman" w:hAnsi="Times New Roman" w:cs="Times New Roman"/>
          <w:sz w:val="28"/>
          <w:szCs w:val="28"/>
        </w:rPr>
        <w:t>8. Перечень необходимых инструментов на конкурсе:</w:t>
      </w:r>
    </w:p>
    <w:p w:rsidR="0017168A" w:rsidRDefault="002511EF">
      <w:pPr>
        <w:pStyle w:val="a8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Разделочные доски;</w:t>
      </w:r>
    </w:p>
    <w:p w:rsidR="0017168A" w:rsidRDefault="002511EF">
      <w:pPr>
        <w:pStyle w:val="a8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Блюда для подачи</w:t>
      </w:r>
      <w:r w:rsidR="001C67DA">
        <w:rPr>
          <w:rFonts w:ascii="Times New Roman" w:hAnsi="Times New Roman" w:cs="Times New Roman"/>
          <w:sz w:val="28"/>
          <w:szCs w:val="28"/>
        </w:rPr>
        <w:t xml:space="preserve"> нарезки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7168A" w:rsidRDefault="002511EF">
      <w:pPr>
        <w:pStyle w:val="a8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Клеенка, скатерть;</w:t>
      </w:r>
    </w:p>
    <w:p w:rsidR="0017168A" w:rsidRDefault="002511EF">
      <w:pPr>
        <w:pStyle w:val="a8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Разделочные ножи;</w:t>
      </w:r>
    </w:p>
    <w:p w:rsidR="0017168A" w:rsidRDefault="002511EF">
      <w:pPr>
        <w:pStyle w:val="a8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Зубочистки, палочки;</w:t>
      </w:r>
    </w:p>
    <w:p w:rsidR="0017168A" w:rsidRDefault="002511EF">
      <w:pPr>
        <w:pStyle w:val="a8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Салфетки для поддержания чистоты рабочего места;</w:t>
      </w:r>
    </w:p>
    <w:p w:rsidR="0017168A" w:rsidRDefault="002511EF">
      <w:pPr>
        <w:pStyle w:val="a8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Пакеты для отходов;</w:t>
      </w:r>
    </w:p>
    <w:p w:rsidR="0017168A" w:rsidRDefault="0017168A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17168A" w:rsidRPr="00CF73B0" w:rsidRDefault="002511EF" w:rsidP="00CF73B0">
      <w:pPr>
        <w:jc w:val="center"/>
        <w:rPr>
          <w:rFonts w:ascii="Times New Roman" w:hAnsi="Times New Roman" w:cs="Times New Roman"/>
          <w:sz w:val="28"/>
          <w:szCs w:val="28"/>
        </w:rPr>
      </w:pPr>
      <w:r w:rsidRPr="00CF73B0">
        <w:rPr>
          <w:rFonts w:ascii="Times New Roman" w:hAnsi="Times New Roman" w:cs="Times New Roman"/>
          <w:b/>
          <w:sz w:val="28"/>
          <w:szCs w:val="28"/>
        </w:rPr>
        <w:t>Подведение итогового конкурса</w:t>
      </w:r>
    </w:p>
    <w:p w:rsidR="0017168A" w:rsidRDefault="002511EF">
      <w:pPr>
        <w:pStyle w:val="a8"/>
        <w:numPr>
          <w:ilvl w:val="0"/>
          <w:numId w:val="1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Победители конкурса будут определены профессиональным жюри в соответствии со следующими критериями:</w:t>
      </w:r>
    </w:p>
    <w:p w:rsidR="0017168A" w:rsidRDefault="002511EF">
      <w:pPr>
        <w:pStyle w:val="a8"/>
        <w:numPr>
          <w:ilvl w:val="0"/>
          <w:numId w:val="10"/>
        </w:numPr>
        <w:ind w:left="0" w:firstLine="0"/>
        <w:jc w:val="both"/>
        <w:rPr>
          <w:highlight w:val="yellow"/>
        </w:rPr>
      </w:pPr>
      <w:bookmarkStart w:id="0" w:name="_GoBack"/>
      <w:bookmarkEnd w:id="0"/>
      <w:r w:rsidRPr="00C64ECA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сновные критерии оценки </w:t>
      </w:r>
      <w:r>
        <w:rPr>
          <w:rFonts w:ascii="Times New Roman" w:hAnsi="Times New Roman" w:cs="Times New Roman"/>
          <w:b/>
          <w:bCs/>
          <w:sz w:val="28"/>
          <w:szCs w:val="28"/>
        </w:rPr>
        <w:t>«Визитная карточка»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7168A" w:rsidRDefault="002511EF">
      <w:pPr>
        <w:pStyle w:val="a8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единая форма участников -1 балл.</w:t>
      </w:r>
    </w:p>
    <w:p w:rsidR="0017168A" w:rsidRDefault="002511EF">
      <w:pPr>
        <w:pStyle w:val="a8"/>
        <w:ind w:left="108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б</w:t>
      </w:r>
      <w:proofErr w:type="gramEnd"/>
      <w:r>
        <w:rPr>
          <w:rFonts w:ascii="Times New Roman" w:hAnsi="Times New Roman" w:cs="Times New Roman"/>
          <w:sz w:val="28"/>
          <w:szCs w:val="28"/>
        </w:rPr>
        <w:t>) приветствие от команды нет -</w:t>
      </w:r>
      <w:r w:rsidR="00CF73B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0 баллов.</w:t>
      </w:r>
    </w:p>
    <w:p w:rsidR="0017168A" w:rsidRDefault="002511EF">
      <w:pPr>
        <w:pStyle w:val="a8"/>
        <w:ind w:left="108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>) привет</w:t>
      </w:r>
      <w:r w:rsidR="00CF73B0">
        <w:rPr>
          <w:rFonts w:ascii="Times New Roman" w:hAnsi="Times New Roman" w:cs="Times New Roman"/>
          <w:sz w:val="28"/>
          <w:szCs w:val="28"/>
        </w:rPr>
        <w:t>ствие состоит только из названия</w:t>
      </w:r>
      <w:r>
        <w:rPr>
          <w:rFonts w:ascii="Times New Roman" w:hAnsi="Times New Roman" w:cs="Times New Roman"/>
          <w:sz w:val="28"/>
          <w:szCs w:val="28"/>
        </w:rPr>
        <w:t xml:space="preserve"> -1 балл.</w:t>
      </w:r>
    </w:p>
    <w:p w:rsidR="0017168A" w:rsidRDefault="002511EF">
      <w:pPr>
        <w:pStyle w:val="a8"/>
        <w:ind w:left="108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) приветствие состоит из название команды и </w:t>
      </w:r>
      <w:r w:rsidR="00CF73B0">
        <w:rPr>
          <w:rFonts w:ascii="Times New Roman" w:hAnsi="Times New Roman" w:cs="Times New Roman"/>
          <w:sz w:val="28"/>
          <w:szCs w:val="28"/>
        </w:rPr>
        <w:t xml:space="preserve">ее представления (в свободной форме) 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CF73B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 балла.</w:t>
      </w:r>
    </w:p>
    <w:p w:rsidR="0017168A" w:rsidRPr="00CF73B0" w:rsidRDefault="002511EF">
      <w:pPr>
        <w:pStyle w:val="a8"/>
        <w:ind w:left="0"/>
        <w:jc w:val="both"/>
        <w:rPr>
          <w:b/>
          <w:highlight w:val="yellow"/>
        </w:rPr>
      </w:pPr>
      <w:r>
        <w:rPr>
          <w:rFonts w:ascii="Times New Roman" w:hAnsi="Times New Roman" w:cs="Times New Roman"/>
          <w:sz w:val="28"/>
          <w:szCs w:val="28"/>
        </w:rPr>
        <w:t xml:space="preserve">2. Основные критерии оценки </w:t>
      </w:r>
      <w:r w:rsidR="00CF73B0">
        <w:rPr>
          <w:rFonts w:ascii="Times New Roman" w:hAnsi="Times New Roman" w:cs="Times New Roman"/>
          <w:b/>
          <w:sz w:val="28"/>
          <w:szCs w:val="28"/>
        </w:rPr>
        <w:t>«Угадай на вкус</w:t>
      </w:r>
      <w:r w:rsidRPr="00CF73B0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17168A" w:rsidRDefault="002511EF">
      <w:pPr>
        <w:pStyle w:val="a8"/>
        <w:ind w:left="708"/>
        <w:jc w:val="both"/>
        <w:rPr>
          <w:highlight w:val="yellow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>
        <w:rPr>
          <w:rFonts w:ascii="Times New Roman" w:hAnsi="Times New Roman" w:cs="Times New Roman"/>
          <w:sz w:val="28"/>
          <w:szCs w:val="28"/>
        </w:rPr>
        <w:t>а</w:t>
      </w:r>
      <w:proofErr w:type="gramEnd"/>
      <w:r>
        <w:rPr>
          <w:rFonts w:ascii="Times New Roman" w:hAnsi="Times New Roman" w:cs="Times New Roman"/>
          <w:sz w:val="28"/>
          <w:szCs w:val="28"/>
        </w:rPr>
        <w:t>) начисляется 1 балл за каждый правильный ответ (0-1 балл)</w:t>
      </w:r>
    </w:p>
    <w:p w:rsidR="0017168A" w:rsidRDefault="002511EF">
      <w:pPr>
        <w:pStyle w:val="a8"/>
        <w:ind w:left="0"/>
        <w:jc w:val="both"/>
        <w:rPr>
          <w:highlight w:val="yellow"/>
        </w:rPr>
      </w:pPr>
      <w:r>
        <w:rPr>
          <w:rFonts w:ascii="Times New Roman" w:hAnsi="Times New Roman" w:cs="Times New Roman"/>
          <w:sz w:val="28"/>
          <w:szCs w:val="28"/>
        </w:rPr>
        <w:t xml:space="preserve">3. Основные критерии оценки </w:t>
      </w:r>
      <w:r w:rsidR="001C67DA">
        <w:rPr>
          <w:rFonts w:ascii="Times New Roman" w:hAnsi="Times New Roman" w:cs="Times New Roman"/>
          <w:b/>
          <w:sz w:val="28"/>
          <w:szCs w:val="28"/>
        </w:rPr>
        <w:t>«Приготовление и подача овощной нарезки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17168A" w:rsidRDefault="00FC5651">
      <w:pPr>
        <w:pStyle w:val="a8"/>
        <w:ind w:left="108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а</w:t>
      </w:r>
      <w:proofErr w:type="gramEnd"/>
      <w:r>
        <w:rPr>
          <w:rFonts w:ascii="Times New Roman" w:hAnsi="Times New Roman" w:cs="Times New Roman"/>
          <w:sz w:val="28"/>
          <w:szCs w:val="28"/>
        </w:rPr>
        <w:t>) оформление (1-3</w:t>
      </w:r>
      <w:r w:rsidR="002511EF">
        <w:rPr>
          <w:rFonts w:ascii="Times New Roman" w:hAnsi="Times New Roman" w:cs="Times New Roman"/>
          <w:sz w:val="28"/>
          <w:szCs w:val="28"/>
        </w:rPr>
        <w:t xml:space="preserve"> балл</w:t>
      </w:r>
      <w:r>
        <w:rPr>
          <w:rFonts w:ascii="Times New Roman" w:hAnsi="Times New Roman" w:cs="Times New Roman"/>
          <w:sz w:val="28"/>
          <w:szCs w:val="28"/>
        </w:rPr>
        <w:t>а</w:t>
      </w:r>
      <w:r w:rsidR="002511EF">
        <w:rPr>
          <w:rFonts w:ascii="Times New Roman" w:hAnsi="Times New Roman" w:cs="Times New Roman"/>
          <w:sz w:val="28"/>
          <w:szCs w:val="28"/>
        </w:rPr>
        <w:t>)</w:t>
      </w:r>
    </w:p>
    <w:p w:rsidR="0017168A" w:rsidRDefault="00FC5651">
      <w:pPr>
        <w:pStyle w:val="a8"/>
        <w:ind w:left="108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б</w:t>
      </w:r>
      <w:proofErr w:type="gramEnd"/>
      <w:r>
        <w:rPr>
          <w:rFonts w:ascii="Times New Roman" w:hAnsi="Times New Roman" w:cs="Times New Roman"/>
          <w:sz w:val="28"/>
          <w:szCs w:val="28"/>
        </w:rPr>
        <w:t>) сложность (1-3</w:t>
      </w:r>
      <w:r w:rsidR="002511EF">
        <w:rPr>
          <w:rFonts w:ascii="Times New Roman" w:hAnsi="Times New Roman" w:cs="Times New Roman"/>
          <w:sz w:val="28"/>
          <w:szCs w:val="28"/>
        </w:rPr>
        <w:t xml:space="preserve"> балл</w:t>
      </w:r>
      <w:r>
        <w:rPr>
          <w:rFonts w:ascii="Times New Roman" w:hAnsi="Times New Roman" w:cs="Times New Roman"/>
          <w:sz w:val="28"/>
          <w:szCs w:val="28"/>
        </w:rPr>
        <w:t>а</w:t>
      </w:r>
      <w:r w:rsidR="002511EF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17168A" w:rsidRDefault="00FC5651">
      <w:pPr>
        <w:pStyle w:val="a8"/>
        <w:ind w:left="1080"/>
        <w:jc w:val="both"/>
        <w:rPr>
          <w:highlight w:val="yellow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>) сочетание продуктов (1-3</w:t>
      </w:r>
      <w:r w:rsidR="002511EF">
        <w:rPr>
          <w:rFonts w:ascii="Times New Roman" w:hAnsi="Times New Roman" w:cs="Times New Roman"/>
          <w:sz w:val="28"/>
          <w:szCs w:val="28"/>
        </w:rPr>
        <w:t xml:space="preserve"> балл</w:t>
      </w:r>
      <w:r>
        <w:rPr>
          <w:rFonts w:ascii="Times New Roman" w:hAnsi="Times New Roman" w:cs="Times New Roman"/>
          <w:sz w:val="28"/>
          <w:szCs w:val="28"/>
        </w:rPr>
        <w:t>а</w:t>
      </w:r>
      <w:r w:rsidR="002511EF">
        <w:rPr>
          <w:rFonts w:ascii="Times New Roman" w:hAnsi="Times New Roman" w:cs="Times New Roman"/>
          <w:sz w:val="28"/>
          <w:szCs w:val="28"/>
        </w:rPr>
        <w:t>)</w:t>
      </w:r>
    </w:p>
    <w:p w:rsidR="0017168A" w:rsidRDefault="001C67DA">
      <w:pPr>
        <w:pStyle w:val="a8"/>
        <w:ind w:left="108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2511EF">
        <w:rPr>
          <w:rFonts w:ascii="Times New Roman" w:hAnsi="Times New Roman" w:cs="Times New Roman"/>
          <w:sz w:val="28"/>
          <w:szCs w:val="28"/>
        </w:rPr>
        <w:t>) соблюдение технике безопасности, опрятный вид участников,</w:t>
      </w:r>
      <w:r w:rsidR="00FC5651">
        <w:rPr>
          <w:rFonts w:ascii="Times New Roman" w:hAnsi="Times New Roman" w:cs="Times New Roman"/>
          <w:sz w:val="28"/>
          <w:szCs w:val="28"/>
        </w:rPr>
        <w:t xml:space="preserve"> работа только в перчатках (1-3</w:t>
      </w:r>
      <w:r w:rsidR="002511EF">
        <w:rPr>
          <w:rFonts w:ascii="Times New Roman" w:hAnsi="Times New Roman" w:cs="Times New Roman"/>
          <w:sz w:val="28"/>
          <w:szCs w:val="28"/>
        </w:rPr>
        <w:t xml:space="preserve"> балл</w:t>
      </w:r>
      <w:r w:rsidR="00FC5651">
        <w:rPr>
          <w:rFonts w:ascii="Times New Roman" w:hAnsi="Times New Roman" w:cs="Times New Roman"/>
          <w:sz w:val="28"/>
          <w:szCs w:val="28"/>
        </w:rPr>
        <w:t>а</w:t>
      </w:r>
      <w:r w:rsidR="002511EF">
        <w:rPr>
          <w:rFonts w:ascii="Times New Roman" w:hAnsi="Times New Roman" w:cs="Times New Roman"/>
          <w:sz w:val="28"/>
          <w:szCs w:val="28"/>
        </w:rPr>
        <w:t>).</w:t>
      </w:r>
    </w:p>
    <w:p w:rsidR="0017168A" w:rsidRDefault="002511EF">
      <w:pPr>
        <w:pStyle w:val="a8"/>
        <w:ind w:left="0"/>
        <w:jc w:val="both"/>
        <w:rPr>
          <w:highlight w:val="yellow"/>
        </w:rPr>
      </w:pPr>
      <w:r>
        <w:rPr>
          <w:rFonts w:ascii="Times New Roman" w:hAnsi="Times New Roman" w:cs="Times New Roman"/>
          <w:sz w:val="28"/>
          <w:szCs w:val="28"/>
        </w:rPr>
        <w:t xml:space="preserve">4. Основные критерии оценки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r w:rsidR="001C67DA">
        <w:rPr>
          <w:rFonts w:ascii="Times New Roman" w:hAnsi="Times New Roman" w:cs="Times New Roman"/>
          <w:b/>
          <w:sz w:val="28"/>
          <w:szCs w:val="28"/>
        </w:rPr>
        <w:t xml:space="preserve">кроссворд </w:t>
      </w:r>
      <w:r>
        <w:rPr>
          <w:rFonts w:ascii="Times New Roman" w:hAnsi="Times New Roman" w:cs="Times New Roman"/>
          <w:b/>
          <w:sz w:val="28"/>
          <w:szCs w:val="28"/>
        </w:rPr>
        <w:t>» на тему «</w:t>
      </w:r>
      <w:r w:rsidR="001C67DA">
        <w:rPr>
          <w:rFonts w:ascii="Times New Roman" w:hAnsi="Times New Roman" w:cs="Times New Roman"/>
          <w:b/>
          <w:sz w:val="28"/>
          <w:szCs w:val="28"/>
        </w:rPr>
        <w:t>кулинария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17168A" w:rsidRDefault="00FC5651">
      <w:pPr>
        <w:pStyle w:val="a8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>а</w:t>
      </w:r>
      <w:proofErr w:type="gramEnd"/>
      <w:r>
        <w:rPr>
          <w:rFonts w:ascii="Times New Roman" w:hAnsi="Times New Roman" w:cs="Times New Roman"/>
          <w:sz w:val="28"/>
          <w:szCs w:val="28"/>
        </w:rPr>
        <w:t>) правильность ответа (1 балл за каждый правильный ответ</w:t>
      </w:r>
      <w:r w:rsidR="002511EF">
        <w:rPr>
          <w:rFonts w:ascii="Times New Roman" w:hAnsi="Times New Roman" w:cs="Times New Roman"/>
          <w:sz w:val="28"/>
          <w:szCs w:val="28"/>
        </w:rPr>
        <w:t>)</w:t>
      </w:r>
    </w:p>
    <w:p w:rsidR="0017168A" w:rsidRDefault="002511EF">
      <w:pPr>
        <w:pStyle w:val="a8"/>
        <w:ind w:left="0"/>
        <w:jc w:val="both"/>
        <w:rPr>
          <w:highlight w:val="yellow"/>
        </w:rPr>
      </w:pPr>
      <w:r>
        <w:rPr>
          <w:rFonts w:ascii="Times New Roman" w:hAnsi="Times New Roman" w:cs="Times New Roman"/>
          <w:sz w:val="28"/>
          <w:szCs w:val="28"/>
        </w:rPr>
        <w:t xml:space="preserve">5. Основные критерии оценки </w:t>
      </w:r>
      <w:r w:rsidR="001C67DA">
        <w:rPr>
          <w:rFonts w:ascii="Times New Roman" w:hAnsi="Times New Roman" w:cs="Times New Roman"/>
          <w:b/>
          <w:sz w:val="28"/>
          <w:szCs w:val="28"/>
        </w:rPr>
        <w:t>«Праздничный пирог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17168A" w:rsidRDefault="002511EF">
      <w:pPr>
        <w:pStyle w:val="a8"/>
        <w:ind w:left="1080"/>
        <w:jc w:val="both"/>
        <w:rPr>
          <w:highlight w:val="yellow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а</w:t>
      </w:r>
      <w:proofErr w:type="gramEnd"/>
      <w:r>
        <w:rPr>
          <w:rFonts w:ascii="Times New Roman" w:hAnsi="Times New Roman" w:cs="Times New Roman"/>
          <w:sz w:val="28"/>
          <w:szCs w:val="28"/>
        </w:rPr>
        <w:t>) сложн</w:t>
      </w:r>
      <w:r w:rsidR="00FC5651">
        <w:rPr>
          <w:rFonts w:ascii="Times New Roman" w:hAnsi="Times New Roman" w:cs="Times New Roman"/>
          <w:sz w:val="28"/>
          <w:szCs w:val="28"/>
        </w:rPr>
        <w:t>ость изделия по внешнему виду (1-3</w:t>
      </w:r>
      <w:r>
        <w:rPr>
          <w:rFonts w:ascii="Times New Roman" w:hAnsi="Times New Roman" w:cs="Times New Roman"/>
          <w:sz w:val="28"/>
          <w:szCs w:val="28"/>
        </w:rPr>
        <w:t xml:space="preserve"> балл</w:t>
      </w:r>
      <w:r w:rsidR="00FC5651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17168A" w:rsidRDefault="002511EF">
      <w:pPr>
        <w:pStyle w:val="a8"/>
        <w:ind w:left="108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б</w:t>
      </w:r>
      <w:proofErr w:type="gramEnd"/>
      <w:r>
        <w:rPr>
          <w:rFonts w:ascii="Times New Roman" w:hAnsi="Times New Roman" w:cs="Times New Roman"/>
          <w:sz w:val="28"/>
          <w:szCs w:val="28"/>
        </w:rPr>
        <w:t>) оформление/дизайн выпечки (</w:t>
      </w:r>
      <w:r w:rsidR="00FC5651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-10 балл</w:t>
      </w:r>
      <w:r w:rsidR="00FC5651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17168A" w:rsidRDefault="002511EF">
      <w:pPr>
        <w:pStyle w:val="a8"/>
        <w:ind w:left="108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>) технологическая карта изделий (0-10 балл</w:t>
      </w:r>
      <w:r w:rsidR="00FC5651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17168A" w:rsidRDefault="002511EF">
      <w:pPr>
        <w:pStyle w:val="a8"/>
        <w:ind w:left="1080"/>
        <w:jc w:val="both"/>
        <w:rPr>
          <w:highlight w:val="yellow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>) структура теста (</w:t>
      </w:r>
      <w:bookmarkStart w:id="1" w:name="__DdeLink__167_920138269"/>
      <w:bookmarkEnd w:id="1"/>
      <w:r w:rsidR="00FC5651">
        <w:rPr>
          <w:rFonts w:ascii="Times New Roman" w:hAnsi="Times New Roman" w:cs="Times New Roman"/>
          <w:sz w:val="28"/>
          <w:szCs w:val="28"/>
        </w:rPr>
        <w:t>1- 3 балла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17168A" w:rsidRDefault="002511EF">
      <w:pPr>
        <w:pStyle w:val="a8"/>
        <w:ind w:left="1080"/>
        <w:jc w:val="both"/>
        <w:rPr>
          <w:highlight w:val="yellow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="00FC5651">
        <w:rPr>
          <w:rFonts w:ascii="Times New Roman" w:hAnsi="Times New Roman" w:cs="Times New Roman"/>
          <w:sz w:val="28"/>
          <w:szCs w:val="28"/>
        </w:rPr>
        <w:t>) вкусовые качества изделия (0-3 балла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17168A" w:rsidRDefault="0017168A">
      <w:pPr>
        <w:pStyle w:val="a8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17168A" w:rsidRDefault="002511EF">
      <w:pPr>
        <w:pStyle w:val="a8"/>
        <w:numPr>
          <w:ilvl w:val="0"/>
          <w:numId w:val="1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Команды, занявшие призовые места, награждаются грамотами. Участники получают сертификаты. Педагоги, подготовившие команды, благодарственные письма.</w:t>
      </w:r>
    </w:p>
    <w:p w:rsidR="00C616A7" w:rsidRDefault="00C616A7" w:rsidP="00C616A7">
      <w:pPr>
        <w:spacing w:after="0" w:line="240" w:lineRule="auto"/>
      </w:pPr>
      <w:r>
        <w:rPr>
          <w:rFonts w:ascii="Times New Roman" w:hAnsi="Times New Roman" w:cs="Times New Roman"/>
          <w:sz w:val="28"/>
          <w:szCs w:val="28"/>
        </w:rPr>
        <w:t>Ответственные за организацию конкурса:</w:t>
      </w:r>
    </w:p>
    <w:p w:rsidR="00C616A7" w:rsidRDefault="00C616A7" w:rsidP="00C616A7">
      <w:pPr>
        <w:pStyle w:val="a8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Боль Оксана Юрьевна</w:t>
      </w:r>
    </w:p>
    <w:p w:rsidR="00C616A7" w:rsidRDefault="00C616A7" w:rsidP="00C616A7">
      <w:pPr>
        <w:pStyle w:val="a8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директора МАОУ ДО ЦПС</w:t>
      </w:r>
    </w:p>
    <w:p w:rsidR="00C616A7" w:rsidRDefault="00C616A7" w:rsidP="00C616A7">
      <w:pPr>
        <w:pStyle w:val="a8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Т. 245-52-17</w:t>
      </w:r>
    </w:p>
    <w:p w:rsidR="00C616A7" w:rsidRDefault="00C616A7" w:rsidP="00C616A7">
      <w:pPr>
        <w:pStyle w:val="a8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C616A7" w:rsidRDefault="00C616A7" w:rsidP="00C616A7">
      <w:pPr>
        <w:pStyle w:val="a8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Гасникова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Галина Александровна</w:t>
      </w:r>
    </w:p>
    <w:p w:rsidR="00C616A7" w:rsidRDefault="00C616A7" w:rsidP="00C616A7">
      <w:pPr>
        <w:pStyle w:val="a8"/>
        <w:ind w:left="0"/>
        <w:jc w:val="both"/>
      </w:pPr>
      <w:r>
        <w:rPr>
          <w:rFonts w:ascii="Times New Roman" w:hAnsi="Times New Roman" w:cs="Times New Roman"/>
          <w:sz w:val="28"/>
          <w:szCs w:val="28"/>
        </w:rPr>
        <w:t>Педагог-организатор МАОУ ДО ЦПС</w:t>
      </w:r>
    </w:p>
    <w:p w:rsidR="00C616A7" w:rsidRDefault="00C616A7" w:rsidP="00C616A7">
      <w:pPr>
        <w:pStyle w:val="a8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Т.245-59-97</w:t>
      </w:r>
    </w:p>
    <w:p w:rsidR="0017168A" w:rsidRDefault="0017168A">
      <w:pPr>
        <w:pStyle w:val="a8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17168A" w:rsidRDefault="0017168A">
      <w:pPr>
        <w:pStyle w:val="a8"/>
        <w:ind w:left="0"/>
        <w:jc w:val="right"/>
        <w:rPr>
          <w:rFonts w:ascii="Times New Roman" w:hAnsi="Times New Roman" w:cs="Times New Roman"/>
          <w:sz w:val="28"/>
          <w:szCs w:val="28"/>
        </w:rPr>
      </w:pPr>
    </w:p>
    <w:p w:rsidR="0017168A" w:rsidRDefault="00C616A7">
      <w:pPr>
        <w:pStyle w:val="a8"/>
        <w:ind w:left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№1</w:t>
      </w:r>
    </w:p>
    <w:p w:rsidR="0017168A" w:rsidRDefault="002511EF">
      <w:pPr>
        <w:pStyle w:val="a8"/>
        <w:ind w:left="0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рекомендации </w:t>
      </w:r>
    </w:p>
    <w:p w:rsidR="0017168A" w:rsidRDefault="00A126AA">
      <w:pPr>
        <w:pStyle w:val="a8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Заявка на финальный</w:t>
      </w:r>
      <w:r w:rsidR="002511EF">
        <w:rPr>
          <w:rFonts w:ascii="Times New Roman" w:hAnsi="Times New Roman" w:cs="Times New Roman"/>
          <w:sz w:val="28"/>
          <w:szCs w:val="28"/>
        </w:rPr>
        <w:t xml:space="preserve"> этап конкурса профессионального мастерства по направлению «Хлебопечение» в рамках</w:t>
      </w:r>
      <w:r w:rsidR="00C616A7">
        <w:rPr>
          <w:rFonts w:ascii="Times New Roman" w:hAnsi="Times New Roman" w:cs="Times New Roman"/>
          <w:sz w:val="28"/>
          <w:szCs w:val="28"/>
        </w:rPr>
        <w:t xml:space="preserve"> открытого городского ф</w:t>
      </w:r>
      <w:r w:rsidR="002511EF">
        <w:rPr>
          <w:rFonts w:ascii="Times New Roman" w:hAnsi="Times New Roman" w:cs="Times New Roman"/>
          <w:sz w:val="28"/>
          <w:szCs w:val="28"/>
        </w:rPr>
        <w:t>естиваля профессиональных проб</w:t>
      </w:r>
    </w:p>
    <w:tbl>
      <w:tblPr>
        <w:tblStyle w:val="a9"/>
        <w:tblW w:w="10138" w:type="dxa"/>
        <w:tblInd w:w="-10" w:type="dxa"/>
        <w:tblCellMar>
          <w:left w:w="98" w:type="dxa"/>
        </w:tblCellMar>
        <w:tblLook w:val="04A0" w:firstRow="1" w:lastRow="0" w:firstColumn="1" w:lastColumn="0" w:noHBand="0" w:noVBand="1"/>
      </w:tblPr>
      <w:tblGrid>
        <w:gridCol w:w="5071"/>
        <w:gridCol w:w="5067"/>
      </w:tblGrid>
      <w:tr w:rsidR="0017168A">
        <w:trPr>
          <w:trHeight w:val="615"/>
        </w:trPr>
        <w:tc>
          <w:tcPr>
            <w:tcW w:w="5070" w:type="dxa"/>
            <w:shd w:val="clear" w:color="auto" w:fill="auto"/>
            <w:tcMar>
              <w:left w:w="98" w:type="dxa"/>
            </w:tcMar>
            <w:vAlign w:val="center"/>
          </w:tcPr>
          <w:p w:rsidR="0017168A" w:rsidRDefault="002511EF">
            <w:pPr>
              <w:pStyle w:val="a8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Образовательное учреждение</w:t>
            </w:r>
          </w:p>
        </w:tc>
        <w:tc>
          <w:tcPr>
            <w:tcW w:w="5067" w:type="dxa"/>
            <w:shd w:val="clear" w:color="auto" w:fill="auto"/>
            <w:tcMar>
              <w:left w:w="98" w:type="dxa"/>
            </w:tcMar>
            <w:vAlign w:val="center"/>
          </w:tcPr>
          <w:p w:rsidR="0017168A" w:rsidRDefault="0017168A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168A">
        <w:trPr>
          <w:trHeight w:val="695"/>
        </w:trPr>
        <w:tc>
          <w:tcPr>
            <w:tcW w:w="5070" w:type="dxa"/>
            <w:shd w:val="clear" w:color="auto" w:fill="auto"/>
            <w:tcMar>
              <w:left w:w="98" w:type="dxa"/>
            </w:tcMar>
            <w:vAlign w:val="center"/>
          </w:tcPr>
          <w:p w:rsidR="0017168A" w:rsidRDefault="002511EF">
            <w:pPr>
              <w:pStyle w:val="a8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Название команды </w:t>
            </w:r>
          </w:p>
        </w:tc>
        <w:tc>
          <w:tcPr>
            <w:tcW w:w="5067" w:type="dxa"/>
            <w:shd w:val="clear" w:color="auto" w:fill="auto"/>
            <w:tcMar>
              <w:left w:w="98" w:type="dxa"/>
            </w:tcMar>
            <w:vAlign w:val="center"/>
          </w:tcPr>
          <w:p w:rsidR="0017168A" w:rsidRDefault="0017168A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168A">
        <w:trPr>
          <w:trHeight w:val="1555"/>
        </w:trPr>
        <w:tc>
          <w:tcPr>
            <w:tcW w:w="5070" w:type="dxa"/>
            <w:shd w:val="clear" w:color="auto" w:fill="auto"/>
            <w:tcMar>
              <w:left w:w="98" w:type="dxa"/>
            </w:tcMar>
            <w:vAlign w:val="center"/>
          </w:tcPr>
          <w:p w:rsidR="0017168A" w:rsidRDefault="002511EF">
            <w:pPr>
              <w:pStyle w:val="a8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 команды (ФИО участников)</w:t>
            </w:r>
          </w:p>
        </w:tc>
        <w:tc>
          <w:tcPr>
            <w:tcW w:w="5067" w:type="dxa"/>
            <w:shd w:val="clear" w:color="auto" w:fill="auto"/>
            <w:tcMar>
              <w:left w:w="98" w:type="dxa"/>
            </w:tcMar>
            <w:vAlign w:val="center"/>
          </w:tcPr>
          <w:p w:rsidR="0017168A" w:rsidRDefault="002511EF">
            <w:pPr>
              <w:pStyle w:val="a8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17168A" w:rsidRDefault="0017168A">
            <w:pPr>
              <w:pStyle w:val="a8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168A" w:rsidRDefault="0017168A">
            <w:pPr>
              <w:pStyle w:val="a8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168A" w:rsidRDefault="002511EF">
            <w:pPr>
              <w:pStyle w:val="a8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  <w:p w:rsidR="0017168A" w:rsidRDefault="0017168A">
            <w:pPr>
              <w:pStyle w:val="a8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168A" w:rsidRDefault="0017168A">
            <w:pPr>
              <w:pStyle w:val="a8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168A" w:rsidRDefault="002511EF">
            <w:pPr>
              <w:pStyle w:val="a8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  <w:p w:rsidR="0017168A" w:rsidRDefault="0017168A">
            <w:pPr>
              <w:pStyle w:val="a8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168A" w:rsidRDefault="0017168A">
            <w:pPr>
              <w:pStyle w:val="a8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168A" w:rsidRDefault="0017168A">
            <w:pPr>
              <w:pStyle w:val="a8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168A">
        <w:trPr>
          <w:trHeight w:val="845"/>
        </w:trPr>
        <w:tc>
          <w:tcPr>
            <w:tcW w:w="5070" w:type="dxa"/>
            <w:shd w:val="clear" w:color="auto" w:fill="auto"/>
            <w:tcMar>
              <w:left w:w="98" w:type="dxa"/>
            </w:tcMar>
            <w:vAlign w:val="center"/>
          </w:tcPr>
          <w:p w:rsidR="0017168A" w:rsidRDefault="002511EF">
            <w:pPr>
              <w:pStyle w:val="a8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Название домашнего задания </w:t>
            </w:r>
          </w:p>
        </w:tc>
        <w:tc>
          <w:tcPr>
            <w:tcW w:w="5067" w:type="dxa"/>
            <w:shd w:val="clear" w:color="auto" w:fill="auto"/>
            <w:tcMar>
              <w:left w:w="98" w:type="dxa"/>
            </w:tcMar>
            <w:vAlign w:val="center"/>
          </w:tcPr>
          <w:p w:rsidR="0017168A" w:rsidRDefault="0017168A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168A">
        <w:trPr>
          <w:trHeight w:val="1126"/>
        </w:trPr>
        <w:tc>
          <w:tcPr>
            <w:tcW w:w="5070" w:type="dxa"/>
            <w:shd w:val="clear" w:color="auto" w:fill="auto"/>
            <w:tcMar>
              <w:left w:w="98" w:type="dxa"/>
            </w:tcMar>
            <w:vAlign w:val="center"/>
          </w:tcPr>
          <w:p w:rsidR="0017168A" w:rsidRDefault="002511EF">
            <w:pPr>
              <w:pStyle w:val="a8"/>
              <w:spacing w:after="0" w:line="240" w:lineRule="auto"/>
              <w:ind w:left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ФИО (полностью) педагога, подготовившегося команду. Контактный телефон, эл. почта</w:t>
            </w:r>
          </w:p>
        </w:tc>
        <w:tc>
          <w:tcPr>
            <w:tcW w:w="5067" w:type="dxa"/>
            <w:shd w:val="clear" w:color="auto" w:fill="auto"/>
            <w:tcMar>
              <w:left w:w="98" w:type="dxa"/>
            </w:tcMar>
            <w:vAlign w:val="center"/>
          </w:tcPr>
          <w:p w:rsidR="0017168A" w:rsidRDefault="0017168A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168A" w:rsidRDefault="0017168A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168A" w:rsidRDefault="0017168A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168A" w:rsidRDefault="0017168A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168A" w:rsidRDefault="0017168A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7168A" w:rsidRDefault="0017168A">
      <w:pPr>
        <w:pStyle w:val="a8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17168A" w:rsidRDefault="002511EF">
      <w:pPr>
        <w:pStyle w:val="a8"/>
        <w:tabs>
          <w:tab w:val="left" w:pos="3705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Директор_____________/_________________/ </w:t>
      </w:r>
    </w:p>
    <w:p w:rsidR="0017168A" w:rsidRDefault="002511EF">
      <w:pPr>
        <w:pStyle w:val="a8"/>
        <w:tabs>
          <w:tab w:val="left" w:pos="3705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17168A" w:rsidRDefault="0017168A">
      <w:pPr>
        <w:jc w:val="both"/>
      </w:pPr>
    </w:p>
    <w:sectPr w:rsidR="0017168A" w:rsidSect="00C64ECA">
      <w:pgSz w:w="11906" w:h="16838"/>
      <w:pgMar w:top="1134" w:right="850" w:bottom="1134" w:left="1701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 Unicode MS"/>
    <w:charset w:val="80"/>
    <w:family w:val="swiss"/>
    <w:pitch w:val="variable"/>
  </w:font>
  <w:font w:name="Noto Sans CJK SC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DejaVu Sans">
    <w:altName w:val="MS Gothic"/>
    <w:charset w:val="80"/>
    <w:family w:val="auto"/>
    <w:pitch w:val="variable"/>
  </w:font>
  <w:font w:name="Lohit Hindi">
    <w:altName w:val="MS Gothic"/>
    <w:charset w:val="8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143703"/>
    <w:multiLevelType w:val="multilevel"/>
    <w:tmpl w:val="6D7A7B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1A392D"/>
    <w:multiLevelType w:val="multilevel"/>
    <w:tmpl w:val="6CAC6D4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CE7AC5"/>
    <w:multiLevelType w:val="multilevel"/>
    <w:tmpl w:val="6D7A7B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755C50"/>
    <w:multiLevelType w:val="multilevel"/>
    <w:tmpl w:val="847CEA6A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ED13DBA"/>
    <w:multiLevelType w:val="multilevel"/>
    <w:tmpl w:val="97482D72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cs="Symbol" w:hint="default"/>
        <w:sz w:val="28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8" w:hanging="360"/>
      </w:pPr>
      <w:rPr>
        <w:rFonts w:ascii="Wingdings" w:hAnsi="Wingdings" w:cs="Wingdings" w:hint="default"/>
      </w:rPr>
    </w:lvl>
  </w:abstractNum>
  <w:abstractNum w:abstractNumId="5">
    <w:nsid w:val="30130DC9"/>
    <w:multiLevelType w:val="multilevel"/>
    <w:tmpl w:val="6D7A7B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A796111"/>
    <w:multiLevelType w:val="hybridMultilevel"/>
    <w:tmpl w:val="38A2F4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91A39AD"/>
    <w:multiLevelType w:val="multilevel"/>
    <w:tmpl w:val="E1B433D6"/>
    <w:lvl w:ilvl="0">
      <w:start w:val="1"/>
      <w:numFmt w:val="upperRoman"/>
      <w:lvlText w:val="%1."/>
      <w:lvlJc w:val="right"/>
      <w:pPr>
        <w:ind w:left="3228" w:hanging="360"/>
      </w:pPr>
    </w:lvl>
    <w:lvl w:ilvl="1">
      <w:start w:val="1"/>
      <w:numFmt w:val="lowerLetter"/>
      <w:lvlText w:val="%2."/>
      <w:lvlJc w:val="left"/>
      <w:pPr>
        <w:ind w:left="3948" w:hanging="360"/>
      </w:pPr>
    </w:lvl>
    <w:lvl w:ilvl="2">
      <w:start w:val="1"/>
      <w:numFmt w:val="lowerRoman"/>
      <w:lvlText w:val="%3."/>
      <w:lvlJc w:val="right"/>
      <w:pPr>
        <w:ind w:left="4668" w:hanging="180"/>
      </w:pPr>
    </w:lvl>
    <w:lvl w:ilvl="3">
      <w:start w:val="1"/>
      <w:numFmt w:val="decimal"/>
      <w:lvlText w:val="%4."/>
      <w:lvlJc w:val="left"/>
      <w:pPr>
        <w:ind w:left="5388" w:hanging="360"/>
      </w:pPr>
    </w:lvl>
    <w:lvl w:ilvl="4">
      <w:start w:val="1"/>
      <w:numFmt w:val="lowerLetter"/>
      <w:lvlText w:val="%5."/>
      <w:lvlJc w:val="left"/>
      <w:pPr>
        <w:ind w:left="6108" w:hanging="360"/>
      </w:pPr>
    </w:lvl>
    <w:lvl w:ilvl="5">
      <w:start w:val="1"/>
      <w:numFmt w:val="lowerRoman"/>
      <w:lvlText w:val="%6."/>
      <w:lvlJc w:val="right"/>
      <w:pPr>
        <w:ind w:left="6828" w:hanging="180"/>
      </w:pPr>
    </w:lvl>
    <w:lvl w:ilvl="6">
      <w:start w:val="1"/>
      <w:numFmt w:val="decimal"/>
      <w:lvlText w:val="%7."/>
      <w:lvlJc w:val="left"/>
      <w:pPr>
        <w:ind w:left="7548" w:hanging="360"/>
      </w:pPr>
    </w:lvl>
    <w:lvl w:ilvl="7">
      <w:start w:val="1"/>
      <w:numFmt w:val="lowerLetter"/>
      <w:lvlText w:val="%8."/>
      <w:lvlJc w:val="left"/>
      <w:pPr>
        <w:ind w:left="8268" w:hanging="360"/>
      </w:pPr>
    </w:lvl>
    <w:lvl w:ilvl="8">
      <w:start w:val="1"/>
      <w:numFmt w:val="lowerRoman"/>
      <w:lvlText w:val="%9."/>
      <w:lvlJc w:val="right"/>
      <w:pPr>
        <w:ind w:left="8988" w:hanging="180"/>
      </w:pPr>
    </w:lvl>
  </w:abstractNum>
  <w:abstractNum w:abstractNumId="8">
    <w:nsid w:val="4DFD33F9"/>
    <w:multiLevelType w:val="multilevel"/>
    <w:tmpl w:val="6D7A7B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1F7464B"/>
    <w:multiLevelType w:val="multilevel"/>
    <w:tmpl w:val="EB0A78CC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3C26FCD"/>
    <w:multiLevelType w:val="multilevel"/>
    <w:tmpl w:val="97F40D68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cs="Symbol" w:hint="default"/>
        <w:sz w:val="28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2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96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4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61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60" w:hanging="360"/>
      </w:pPr>
      <w:rPr>
        <w:rFonts w:ascii="Wingdings" w:hAnsi="Wingdings" w:cs="Wingdings" w:hint="default"/>
      </w:rPr>
    </w:lvl>
  </w:abstractNum>
  <w:abstractNum w:abstractNumId="11">
    <w:nsid w:val="5C7F3D9F"/>
    <w:multiLevelType w:val="hybridMultilevel"/>
    <w:tmpl w:val="4FF851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F714370"/>
    <w:multiLevelType w:val="multilevel"/>
    <w:tmpl w:val="B4A82E7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  <w:sz w:val="28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3">
    <w:nsid w:val="62F80D7A"/>
    <w:multiLevelType w:val="multilevel"/>
    <w:tmpl w:val="755E17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57206CE"/>
    <w:multiLevelType w:val="multilevel"/>
    <w:tmpl w:val="742A0F3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>
    <w:nsid w:val="76637ACD"/>
    <w:multiLevelType w:val="multilevel"/>
    <w:tmpl w:val="CA8E4E00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  <w:sz w:val="28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6">
    <w:nsid w:val="76945C35"/>
    <w:multiLevelType w:val="multilevel"/>
    <w:tmpl w:val="44E8097C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9"/>
  </w:num>
  <w:num w:numId="3">
    <w:abstractNumId w:val="10"/>
  </w:num>
  <w:num w:numId="4">
    <w:abstractNumId w:val="13"/>
  </w:num>
  <w:num w:numId="5">
    <w:abstractNumId w:val="0"/>
  </w:num>
  <w:num w:numId="6">
    <w:abstractNumId w:val="14"/>
  </w:num>
  <w:num w:numId="7">
    <w:abstractNumId w:val="4"/>
  </w:num>
  <w:num w:numId="8">
    <w:abstractNumId w:val="15"/>
  </w:num>
  <w:num w:numId="9">
    <w:abstractNumId w:val="12"/>
  </w:num>
  <w:num w:numId="10">
    <w:abstractNumId w:val="3"/>
  </w:num>
  <w:num w:numId="11">
    <w:abstractNumId w:val="7"/>
  </w:num>
  <w:num w:numId="12">
    <w:abstractNumId w:val="16"/>
  </w:num>
  <w:num w:numId="13">
    <w:abstractNumId w:val="11"/>
  </w:num>
  <w:num w:numId="14">
    <w:abstractNumId w:val="6"/>
  </w:num>
  <w:num w:numId="15">
    <w:abstractNumId w:val="5"/>
  </w:num>
  <w:num w:numId="16">
    <w:abstractNumId w:val="2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168A"/>
    <w:rsid w:val="0017168A"/>
    <w:rsid w:val="001C67DA"/>
    <w:rsid w:val="002511EF"/>
    <w:rsid w:val="003441C8"/>
    <w:rsid w:val="004D012F"/>
    <w:rsid w:val="005157C7"/>
    <w:rsid w:val="0071634C"/>
    <w:rsid w:val="00754D40"/>
    <w:rsid w:val="008A3F13"/>
    <w:rsid w:val="00A126AA"/>
    <w:rsid w:val="00B8131D"/>
    <w:rsid w:val="00C42C91"/>
    <w:rsid w:val="00C616A7"/>
    <w:rsid w:val="00C64ECA"/>
    <w:rsid w:val="00C65974"/>
    <w:rsid w:val="00CF73B0"/>
    <w:rsid w:val="00E14E27"/>
    <w:rsid w:val="00F83256"/>
    <w:rsid w:val="00FC5651"/>
    <w:rsid w:val="00FF0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29B4722-0DE6-4FB3-B248-B21496A4B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color w:val="00000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CE3988"/>
    <w:rPr>
      <w:color w:val="0000FF" w:themeColor="hyperlink"/>
      <w:u w:val="single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ascii="Times New Roman" w:hAnsi="Times New Roman" w:cs="Times New Roman"/>
      <w:sz w:val="28"/>
      <w:szCs w:val="28"/>
      <w:lang w:val="en-US"/>
    </w:rPr>
  </w:style>
  <w:style w:type="character" w:customStyle="1" w:styleId="ListLabel20">
    <w:name w:val="ListLabel 20"/>
    <w:qFormat/>
    <w:rPr>
      <w:rFonts w:ascii="Times New Roman" w:hAnsi="Times New Roman" w:cs="Times New Roman"/>
      <w:sz w:val="28"/>
      <w:szCs w:val="28"/>
    </w:rPr>
  </w:style>
  <w:style w:type="character" w:customStyle="1" w:styleId="ListLabel21">
    <w:name w:val="ListLabel 21"/>
    <w:qFormat/>
    <w:rPr>
      <w:rFonts w:ascii="Times New Roman" w:hAnsi="Times New Roman" w:cs="Symbol"/>
      <w:sz w:val="28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Wingdings"/>
    </w:rPr>
  </w:style>
  <w:style w:type="character" w:customStyle="1" w:styleId="ListLabel24">
    <w:name w:val="ListLabel 24"/>
    <w:qFormat/>
    <w:rPr>
      <w:rFonts w:cs="Symbol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Wingdings"/>
    </w:rPr>
  </w:style>
  <w:style w:type="character" w:customStyle="1" w:styleId="ListLabel27">
    <w:name w:val="ListLabel 27"/>
    <w:qFormat/>
    <w:rPr>
      <w:rFonts w:cs="Symbol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Wingdings"/>
    </w:rPr>
  </w:style>
  <w:style w:type="character" w:customStyle="1" w:styleId="ListLabel30">
    <w:name w:val="ListLabel 30"/>
    <w:qFormat/>
    <w:rPr>
      <w:rFonts w:ascii="Times New Roman" w:hAnsi="Times New Roman" w:cs="Symbol"/>
      <w:sz w:val="28"/>
    </w:rPr>
  </w:style>
  <w:style w:type="character" w:customStyle="1" w:styleId="ListLabel31">
    <w:name w:val="ListLabel 31"/>
    <w:qFormat/>
    <w:rPr>
      <w:rFonts w:cs="Courier New"/>
    </w:rPr>
  </w:style>
  <w:style w:type="character" w:customStyle="1" w:styleId="ListLabel32">
    <w:name w:val="ListLabel 32"/>
    <w:qFormat/>
    <w:rPr>
      <w:rFonts w:cs="Wingdings"/>
    </w:rPr>
  </w:style>
  <w:style w:type="character" w:customStyle="1" w:styleId="ListLabel33">
    <w:name w:val="ListLabel 33"/>
    <w:qFormat/>
    <w:rPr>
      <w:rFonts w:cs="Symbol"/>
    </w:rPr>
  </w:style>
  <w:style w:type="character" w:customStyle="1" w:styleId="ListLabel34">
    <w:name w:val="ListLabel 34"/>
    <w:qFormat/>
    <w:rPr>
      <w:rFonts w:cs="Courier New"/>
    </w:rPr>
  </w:style>
  <w:style w:type="character" w:customStyle="1" w:styleId="ListLabel35">
    <w:name w:val="ListLabel 35"/>
    <w:qFormat/>
    <w:rPr>
      <w:rFonts w:cs="Wingdings"/>
    </w:rPr>
  </w:style>
  <w:style w:type="character" w:customStyle="1" w:styleId="ListLabel36">
    <w:name w:val="ListLabel 36"/>
    <w:qFormat/>
    <w:rPr>
      <w:rFonts w:cs="Symbol"/>
    </w:rPr>
  </w:style>
  <w:style w:type="character" w:customStyle="1" w:styleId="ListLabel37">
    <w:name w:val="ListLabel 37"/>
    <w:qFormat/>
    <w:rPr>
      <w:rFonts w:cs="Courier New"/>
    </w:rPr>
  </w:style>
  <w:style w:type="character" w:customStyle="1" w:styleId="ListLabel38">
    <w:name w:val="ListLabel 38"/>
    <w:qFormat/>
    <w:rPr>
      <w:rFonts w:cs="Wingdings"/>
    </w:rPr>
  </w:style>
  <w:style w:type="character" w:customStyle="1" w:styleId="ListLabel39">
    <w:name w:val="ListLabel 39"/>
    <w:qFormat/>
    <w:rPr>
      <w:rFonts w:ascii="Times New Roman" w:hAnsi="Times New Roman" w:cs="Symbol"/>
      <w:sz w:val="28"/>
    </w:rPr>
  </w:style>
  <w:style w:type="character" w:customStyle="1" w:styleId="ListLabel40">
    <w:name w:val="ListLabel 40"/>
    <w:qFormat/>
    <w:rPr>
      <w:rFonts w:cs="Courier New"/>
    </w:rPr>
  </w:style>
  <w:style w:type="character" w:customStyle="1" w:styleId="ListLabel41">
    <w:name w:val="ListLabel 41"/>
    <w:qFormat/>
    <w:rPr>
      <w:rFonts w:cs="Wingdings"/>
    </w:rPr>
  </w:style>
  <w:style w:type="character" w:customStyle="1" w:styleId="ListLabel42">
    <w:name w:val="ListLabel 42"/>
    <w:qFormat/>
    <w:rPr>
      <w:rFonts w:cs="Symbol"/>
    </w:rPr>
  </w:style>
  <w:style w:type="character" w:customStyle="1" w:styleId="ListLabel43">
    <w:name w:val="ListLabel 43"/>
    <w:qFormat/>
    <w:rPr>
      <w:rFonts w:cs="Courier New"/>
    </w:rPr>
  </w:style>
  <w:style w:type="character" w:customStyle="1" w:styleId="ListLabel44">
    <w:name w:val="ListLabel 44"/>
    <w:qFormat/>
    <w:rPr>
      <w:rFonts w:cs="Wingdings"/>
    </w:rPr>
  </w:style>
  <w:style w:type="character" w:customStyle="1" w:styleId="ListLabel45">
    <w:name w:val="ListLabel 45"/>
    <w:qFormat/>
    <w:rPr>
      <w:rFonts w:cs="Symbol"/>
    </w:rPr>
  </w:style>
  <w:style w:type="character" w:customStyle="1" w:styleId="ListLabel46">
    <w:name w:val="ListLabel 46"/>
    <w:qFormat/>
    <w:rPr>
      <w:rFonts w:cs="Courier New"/>
    </w:rPr>
  </w:style>
  <w:style w:type="character" w:customStyle="1" w:styleId="ListLabel47">
    <w:name w:val="ListLabel 47"/>
    <w:qFormat/>
    <w:rPr>
      <w:rFonts w:cs="Wingdings"/>
    </w:rPr>
  </w:style>
  <w:style w:type="character" w:customStyle="1" w:styleId="ListLabel48">
    <w:name w:val="ListLabel 48"/>
    <w:qFormat/>
    <w:rPr>
      <w:rFonts w:ascii="Times New Roman" w:hAnsi="Times New Roman" w:cs="Symbol"/>
      <w:sz w:val="28"/>
    </w:rPr>
  </w:style>
  <w:style w:type="character" w:customStyle="1" w:styleId="ListLabel49">
    <w:name w:val="ListLabel 49"/>
    <w:qFormat/>
    <w:rPr>
      <w:rFonts w:cs="Courier New"/>
    </w:rPr>
  </w:style>
  <w:style w:type="character" w:customStyle="1" w:styleId="ListLabel50">
    <w:name w:val="ListLabel 50"/>
    <w:qFormat/>
    <w:rPr>
      <w:rFonts w:cs="Wingdings"/>
    </w:rPr>
  </w:style>
  <w:style w:type="character" w:customStyle="1" w:styleId="ListLabel51">
    <w:name w:val="ListLabel 51"/>
    <w:qFormat/>
    <w:rPr>
      <w:rFonts w:cs="Symbol"/>
    </w:rPr>
  </w:style>
  <w:style w:type="character" w:customStyle="1" w:styleId="ListLabel52">
    <w:name w:val="ListLabel 52"/>
    <w:qFormat/>
    <w:rPr>
      <w:rFonts w:cs="Courier New"/>
    </w:rPr>
  </w:style>
  <w:style w:type="character" w:customStyle="1" w:styleId="ListLabel53">
    <w:name w:val="ListLabel 53"/>
    <w:qFormat/>
    <w:rPr>
      <w:rFonts w:cs="Wingdings"/>
    </w:rPr>
  </w:style>
  <w:style w:type="character" w:customStyle="1" w:styleId="ListLabel54">
    <w:name w:val="ListLabel 54"/>
    <w:qFormat/>
    <w:rPr>
      <w:rFonts w:cs="Symbol"/>
    </w:rPr>
  </w:style>
  <w:style w:type="character" w:customStyle="1" w:styleId="ListLabel55">
    <w:name w:val="ListLabel 55"/>
    <w:qFormat/>
    <w:rPr>
      <w:rFonts w:cs="Courier New"/>
    </w:rPr>
  </w:style>
  <w:style w:type="character" w:customStyle="1" w:styleId="ListLabel56">
    <w:name w:val="ListLabel 56"/>
    <w:qFormat/>
    <w:rPr>
      <w:rFonts w:cs="Wingdings"/>
    </w:rPr>
  </w:style>
  <w:style w:type="character" w:customStyle="1" w:styleId="ListLabel57">
    <w:name w:val="ListLabel 57"/>
    <w:qFormat/>
    <w:rPr>
      <w:rFonts w:ascii="Times New Roman" w:hAnsi="Times New Roman" w:cs="Symbol"/>
      <w:sz w:val="28"/>
    </w:rPr>
  </w:style>
  <w:style w:type="character" w:customStyle="1" w:styleId="ListLabel58">
    <w:name w:val="ListLabel 58"/>
    <w:qFormat/>
    <w:rPr>
      <w:rFonts w:cs="Courier New"/>
    </w:rPr>
  </w:style>
  <w:style w:type="character" w:customStyle="1" w:styleId="ListLabel59">
    <w:name w:val="ListLabel 59"/>
    <w:qFormat/>
    <w:rPr>
      <w:rFonts w:cs="Wingdings"/>
    </w:rPr>
  </w:style>
  <w:style w:type="character" w:customStyle="1" w:styleId="ListLabel60">
    <w:name w:val="ListLabel 60"/>
    <w:qFormat/>
    <w:rPr>
      <w:rFonts w:cs="Symbol"/>
    </w:rPr>
  </w:style>
  <w:style w:type="character" w:customStyle="1" w:styleId="ListLabel61">
    <w:name w:val="ListLabel 61"/>
    <w:qFormat/>
    <w:rPr>
      <w:rFonts w:cs="Courier New"/>
    </w:rPr>
  </w:style>
  <w:style w:type="character" w:customStyle="1" w:styleId="ListLabel62">
    <w:name w:val="ListLabel 62"/>
    <w:qFormat/>
    <w:rPr>
      <w:rFonts w:cs="Wingdings"/>
    </w:rPr>
  </w:style>
  <w:style w:type="character" w:customStyle="1" w:styleId="ListLabel63">
    <w:name w:val="ListLabel 63"/>
    <w:qFormat/>
    <w:rPr>
      <w:rFonts w:cs="Symbol"/>
    </w:rPr>
  </w:style>
  <w:style w:type="character" w:customStyle="1" w:styleId="ListLabel64">
    <w:name w:val="ListLabel 64"/>
    <w:qFormat/>
    <w:rPr>
      <w:rFonts w:cs="Courier New"/>
    </w:rPr>
  </w:style>
  <w:style w:type="character" w:customStyle="1" w:styleId="ListLabel65">
    <w:name w:val="ListLabel 65"/>
    <w:qFormat/>
    <w:rPr>
      <w:rFonts w:cs="Wingdings"/>
    </w:rPr>
  </w:style>
  <w:style w:type="character" w:customStyle="1" w:styleId="ListLabel66">
    <w:name w:val="ListLabel 66"/>
    <w:qFormat/>
    <w:rPr>
      <w:rFonts w:ascii="Times New Roman" w:hAnsi="Times New Roman" w:cs="Symbol"/>
      <w:sz w:val="28"/>
    </w:rPr>
  </w:style>
  <w:style w:type="character" w:customStyle="1" w:styleId="ListLabel67">
    <w:name w:val="ListLabel 67"/>
    <w:qFormat/>
    <w:rPr>
      <w:rFonts w:cs="Courier New"/>
    </w:rPr>
  </w:style>
  <w:style w:type="character" w:customStyle="1" w:styleId="ListLabel68">
    <w:name w:val="ListLabel 68"/>
    <w:qFormat/>
    <w:rPr>
      <w:rFonts w:cs="Wingdings"/>
    </w:rPr>
  </w:style>
  <w:style w:type="character" w:customStyle="1" w:styleId="ListLabel69">
    <w:name w:val="ListLabel 69"/>
    <w:qFormat/>
    <w:rPr>
      <w:rFonts w:cs="Symbol"/>
    </w:rPr>
  </w:style>
  <w:style w:type="character" w:customStyle="1" w:styleId="ListLabel70">
    <w:name w:val="ListLabel 70"/>
    <w:qFormat/>
    <w:rPr>
      <w:rFonts w:cs="Courier New"/>
    </w:rPr>
  </w:style>
  <w:style w:type="character" w:customStyle="1" w:styleId="ListLabel71">
    <w:name w:val="ListLabel 71"/>
    <w:qFormat/>
    <w:rPr>
      <w:rFonts w:cs="Wingdings"/>
    </w:rPr>
  </w:style>
  <w:style w:type="character" w:customStyle="1" w:styleId="ListLabel72">
    <w:name w:val="ListLabel 72"/>
    <w:qFormat/>
    <w:rPr>
      <w:rFonts w:cs="Symbol"/>
    </w:rPr>
  </w:style>
  <w:style w:type="character" w:customStyle="1" w:styleId="ListLabel73">
    <w:name w:val="ListLabel 73"/>
    <w:qFormat/>
    <w:rPr>
      <w:rFonts w:cs="Courier New"/>
    </w:rPr>
  </w:style>
  <w:style w:type="character" w:customStyle="1" w:styleId="ListLabel74">
    <w:name w:val="ListLabel 74"/>
    <w:qFormat/>
    <w:rPr>
      <w:rFonts w:cs="Wingdings"/>
    </w:rPr>
  </w:style>
  <w:style w:type="character" w:customStyle="1" w:styleId="ListLabel75">
    <w:name w:val="ListLabel 75"/>
    <w:qFormat/>
    <w:rPr>
      <w:rFonts w:ascii="Times New Roman" w:hAnsi="Times New Roman" w:cs="Symbol"/>
      <w:sz w:val="28"/>
    </w:rPr>
  </w:style>
  <w:style w:type="character" w:customStyle="1" w:styleId="ListLabel76">
    <w:name w:val="ListLabel 76"/>
    <w:qFormat/>
    <w:rPr>
      <w:rFonts w:cs="Courier New"/>
    </w:rPr>
  </w:style>
  <w:style w:type="character" w:customStyle="1" w:styleId="ListLabel77">
    <w:name w:val="ListLabel 77"/>
    <w:qFormat/>
    <w:rPr>
      <w:rFonts w:cs="Wingdings"/>
    </w:rPr>
  </w:style>
  <w:style w:type="character" w:customStyle="1" w:styleId="ListLabel78">
    <w:name w:val="ListLabel 78"/>
    <w:qFormat/>
    <w:rPr>
      <w:rFonts w:cs="Symbol"/>
    </w:rPr>
  </w:style>
  <w:style w:type="character" w:customStyle="1" w:styleId="ListLabel79">
    <w:name w:val="ListLabel 79"/>
    <w:qFormat/>
    <w:rPr>
      <w:rFonts w:cs="Courier New"/>
    </w:rPr>
  </w:style>
  <w:style w:type="character" w:customStyle="1" w:styleId="ListLabel80">
    <w:name w:val="ListLabel 80"/>
    <w:qFormat/>
    <w:rPr>
      <w:rFonts w:cs="Wingdings"/>
    </w:rPr>
  </w:style>
  <w:style w:type="character" w:customStyle="1" w:styleId="ListLabel81">
    <w:name w:val="ListLabel 81"/>
    <w:qFormat/>
    <w:rPr>
      <w:rFonts w:cs="Symbol"/>
    </w:rPr>
  </w:style>
  <w:style w:type="character" w:customStyle="1" w:styleId="ListLabel82">
    <w:name w:val="ListLabel 82"/>
    <w:qFormat/>
    <w:rPr>
      <w:rFonts w:cs="Courier New"/>
    </w:rPr>
  </w:style>
  <w:style w:type="character" w:customStyle="1" w:styleId="ListLabel83">
    <w:name w:val="ListLabel 83"/>
    <w:qFormat/>
    <w:rPr>
      <w:rFonts w:cs="Wingdings"/>
    </w:rPr>
  </w:style>
  <w:style w:type="character" w:customStyle="1" w:styleId="ListLabel84">
    <w:name w:val="ListLabel 84"/>
    <w:qFormat/>
    <w:rPr>
      <w:rFonts w:cs="Symbol"/>
      <w:sz w:val="28"/>
    </w:rPr>
  </w:style>
  <w:style w:type="character" w:customStyle="1" w:styleId="ListLabel85">
    <w:name w:val="ListLabel 85"/>
    <w:qFormat/>
    <w:rPr>
      <w:rFonts w:cs="Courier New"/>
    </w:rPr>
  </w:style>
  <w:style w:type="character" w:customStyle="1" w:styleId="ListLabel86">
    <w:name w:val="ListLabel 86"/>
    <w:qFormat/>
    <w:rPr>
      <w:rFonts w:cs="Wingdings"/>
    </w:rPr>
  </w:style>
  <w:style w:type="character" w:customStyle="1" w:styleId="ListLabel87">
    <w:name w:val="ListLabel 87"/>
    <w:qFormat/>
    <w:rPr>
      <w:rFonts w:cs="Symbol"/>
    </w:rPr>
  </w:style>
  <w:style w:type="character" w:customStyle="1" w:styleId="ListLabel88">
    <w:name w:val="ListLabel 88"/>
    <w:qFormat/>
    <w:rPr>
      <w:rFonts w:cs="Courier New"/>
    </w:rPr>
  </w:style>
  <w:style w:type="character" w:customStyle="1" w:styleId="ListLabel89">
    <w:name w:val="ListLabel 89"/>
    <w:qFormat/>
    <w:rPr>
      <w:rFonts w:cs="Wingdings"/>
    </w:rPr>
  </w:style>
  <w:style w:type="character" w:customStyle="1" w:styleId="ListLabel90">
    <w:name w:val="ListLabel 90"/>
    <w:qFormat/>
    <w:rPr>
      <w:rFonts w:cs="Symbol"/>
    </w:rPr>
  </w:style>
  <w:style w:type="character" w:customStyle="1" w:styleId="ListLabel91">
    <w:name w:val="ListLabel 91"/>
    <w:qFormat/>
    <w:rPr>
      <w:rFonts w:cs="Courier New"/>
    </w:rPr>
  </w:style>
  <w:style w:type="character" w:customStyle="1" w:styleId="ListLabel92">
    <w:name w:val="ListLabel 92"/>
    <w:qFormat/>
    <w:rPr>
      <w:rFonts w:cs="Wingdings"/>
    </w:rPr>
  </w:style>
  <w:style w:type="character" w:customStyle="1" w:styleId="ListLabel93">
    <w:name w:val="ListLabel 93"/>
    <w:qFormat/>
    <w:rPr>
      <w:rFonts w:ascii="Times New Roman" w:hAnsi="Times New Roman" w:cs="Symbol"/>
      <w:sz w:val="28"/>
    </w:rPr>
  </w:style>
  <w:style w:type="character" w:customStyle="1" w:styleId="ListLabel94">
    <w:name w:val="ListLabel 94"/>
    <w:qFormat/>
    <w:rPr>
      <w:rFonts w:cs="Courier New"/>
    </w:rPr>
  </w:style>
  <w:style w:type="character" w:customStyle="1" w:styleId="ListLabel95">
    <w:name w:val="ListLabel 95"/>
    <w:qFormat/>
    <w:rPr>
      <w:rFonts w:cs="Wingdings"/>
    </w:rPr>
  </w:style>
  <w:style w:type="character" w:customStyle="1" w:styleId="ListLabel96">
    <w:name w:val="ListLabel 96"/>
    <w:qFormat/>
    <w:rPr>
      <w:rFonts w:cs="Symbol"/>
    </w:rPr>
  </w:style>
  <w:style w:type="character" w:customStyle="1" w:styleId="ListLabel97">
    <w:name w:val="ListLabel 97"/>
    <w:qFormat/>
    <w:rPr>
      <w:rFonts w:cs="Courier New"/>
    </w:rPr>
  </w:style>
  <w:style w:type="character" w:customStyle="1" w:styleId="ListLabel98">
    <w:name w:val="ListLabel 98"/>
    <w:qFormat/>
    <w:rPr>
      <w:rFonts w:cs="Wingdings"/>
    </w:rPr>
  </w:style>
  <w:style w:type="character" w:customStyle="1" w:styleId="ListLabel99">
    <w:name w:val="ListLabel 99"/>
    <w:qFormat/>
    <w:rPr>
      <w:rFonts w:cs="Symbol"/>
    </w:rPr>
  </w:style>
  <w:style w:type="character" w:customStyle="1" w:styleId="ListLabel100">
    <w:name w:val="ListLabel 100"/>
    <w:qFormat/>
    <w:rPr>
      <w:rFonts w:cs="Courier New"/>
    </w:rPr>
  </w:style>
  <w:style w:type="character" w:customStyle="1" w:styleId="ListLabel101">
    <w:name w:val="ListLabel 101"/>
    <w:qFormat/>
    <w:rPr>
      <w:rFonts w:cs="Wingdings"/>
    </w:rPr>
  </w:style>
  <w:style w:type="character" w:customStyle="1" w:styleId="ListLabel102">
    <w:name w:val="ListLabel 102"/>
    <w:qFormat/>
    <w:rPr>
      <w:rFonts w:ascii="Times New Roman" w:hAnsi="Times New Roman" w:cs="Symbol"/>
      <w:sz w:val="28"/>
    </w:rPr>
  </w:style>
  <w:style w:type="character" w:customStyle="1" w:styleId="ListLabel103">
    <w:name w:val="ListLabel 103"/>
    <w:qFormat/>
    <w:rPr>
      <w:rFonts w:cs="Courier New"/>
    </w:rPr>
  </w:style>
  <w:style w:type="character" w:customStyle="1" w:styleId="ListLabel104">
    <w:name w:val="ListLabel 104"/>
    <w:qFormat/>
    <w:rPr>
      <w:rFonts w:cs="Wingdings"/>
    </w:rPr>
  </w:style>
  <w:style w:type="character" w:customStyle="1" w:styleId="ListLabel105">
    <w:name w:val="ListLabel 105"/>
    <w:qFormat/>
    <w:rPr>
      <w:rFonts w:cs="Symbol"/>
    </w:rPr>
  </w:style>
  <w:style w:type="character" w:customStyle="1" w:styleId="ListLabel106">
    <w:name w:val="ListLabel 106"/>
    <w:qFormat/>
    <w:rPr>
      <w:rFonts w:cs="Courier New"/>
    </w:rPr>
  </w:style>
  <w:style w:type="character" w:customStyle="1" w:styleId="ListLabel107">
    <w:name w:val="ListLabel 107"/>
    <w:qFormat/>
    <w:rPr>
      <w:rFonts w:cs="Wingdings"/>
    </w:rPr>
  </w:style>
  <w:style w:type="character" w:customStyle="1" w:styleId="ListLabel108">
    <w:name w:val="ListLabel 108"/>
    <w:qFormat/>
    <w:rPr>
      <w:rFonts w:cs="Symbol"/>
    </w:rPr>
  </w:style>
  <w:style w:type="character" w:customStyle="1" w:styleId="ListLabel109">
    <w:name w:val="ListLabel 109"/>
    <w:qFormat/>
    <w:rPr>
      <w:rFonts w:cs="Courier New"/>
    </w:rPr>
  </w:style>
  <w:style w:type="character" w:customStyle="1" w:styleId="ListLabel110">
    <w:name w:val="ListLabel 110"/>
    <w:qFormat/>
    <w:rPr>
      <w:rFonts w:cs="Wingdings"/>
    </w:rPr>
  </w:style>
  <w:style w:type="character" w:customStyle="1" w:styleId="ListLabel111">
    <w:name w:val="ListLabel 111"/>
    <w:qFormat/>
    <w:rPr>
      <w:rFonts w:ascii="Times New Roman" w:hAnsi="Times New Roman" w:cs="Symbol"/>
      <w:sz w:val="28"/>
    </w:rPr>
  </w:style>
  <w:style w:type="character" w:customStyle="1" w:styleId="ListLabel112">
    <w:name w:val="ListLabel 112"/>
    <w:qFormat/>
    <w:rPr>
      <w:rFonts w:cs="Courier New"/>
    </w:rPr>
  </w:style>
  <w:style w:type="character" w:customStyle="1" w:styleId="ListLabel113">
    <w:name w:val="ListLabel 113"/>
    <w:qFormat/>
    <w:rPr>
      <w:rFonts w:cs="Wingdings"/>
    </w:rPr>
  </w:style>
  <w:style w:type="character" w:customStyle="1" w:styleId="ListLabel114">
    <w:name w:val="ListLabel 114"/>
    <w:qFormat/>
    <w:rPr>
      <w:rFonts w:cs="Symbol"/>
    </w:rPr>
  </w:style>
  <w:style w:type="character" w:customStyle="1" w:styleId="ListLabel115">
    <w:name w:val="ListLabel 115"/>
    <w:qFormat/>
    <w:rPr>
      <w:rFonts w:cs="Courier New"/>
    </w:rPr>
  </w:style>
  <w:style w:type="character" w:customStyle="1" w:styleId="ListLabel116">
    <w:name w:val="ListLabel 116"/>
    <w:qFormat/>
    <w:rPr>
      <w:rFonts w:cs="Wingdings"/>
    </w:rPr>
  </w:style>
  <w:style w:type="character" w:customStyle="1" w:styleId="ListLabel117">
    <w:name w:val="ListLabel 117"/>
    <w:qFormat/>
    <w:rPr>
      <w:rFonts w:cs="Symbol"/>
    </w:rPr>
  </w:style>
  <w:style w:type="character" w:customStyle="1" w:styleId="ListLabel118">
    <w:name w:val="ListLabel 118"/>
    <w:qFormat/>
    <w:rPr>
      <w:rFonts w:cs="Courier New"/>
    </w:rPr>
  </w:style>
  <w:style w:type="character" w:customStyle="1" w:styleId="ListLabel119">
    <w:name w:val="ListLabel 119"/>
    <w:qFormat/>
    <w:rPr>
      <w:rFonts w:cs="Wingdings"/>
    </w:rPr>
  </w:style>
  <w:style w:type="character" w:customStyle="1" w:styleId="ListLabel120">
    <w:name w:val="ListLabel 120"/>
    <w:qFormat/>
    <w:rPr>
      <w:rFonts w:ascii="Times New Roman" w:hAnsi="Times New Roman" w:cs="Symbol"/>
      <w:sz w:val="28"/>
    </w:rPr>
  </w:style>
  <w:style w:type="character" w:customStyle="1" w:styleId="ListLabel121">
    <w:name w:val="ListLabel 121"/>
    <w:qFormat/>
    <w:rPr>
      <w:rFonts w:cs="Courier New"/>
    </w:rPr>
  </w:style>
  <w:style w:type="character" w:customStyle="1" w:styleId="ListLabel122">
    <w:name w:val="ListLabel 122"/>
    <w:qFormat/>
    <w:rPr>
      <w:rFonts w:cs="Wingdings"/>
    </w:rPr>
  </w:style>
  <w:style w:type="character" w:customStyle="1" w:styleId="ListLabel123">
    <w:name w:val="ListLabel 123"/>
    <w:qFormat/>
    <w:rPr>
      <w:rFonts w:cs="Symbol"/>
    </w:rPr>
  </w:style>
  <w:style w:type="character" w:customStyle="1" w:styleId="ListLabel124">
    <w:name w:val="ListLabel 124"/>
    <w:qFormat/>
    <w:rPr>
      <w:rFonts w:cs="Courier New"/>
    </w:rPr>
  </w:style>
  <w:style w:type="character" w:customStyle="1" w:styleId="ListLabel125">
    <w:name w:val="ListLabel 125"/>
    <w:qFormat/>
    <w:rPr>
      <w:rFonts w:cs="Wingdings"/>
    </w:rPr>
  </w:style>
  <w:style w:type="character" w:customStyle="1" w:styleId="ListLabel126">
    <w:name w:val="ListLabel 126"/>
    <w:qFormat/>
    <w:rPr>
      <w:rFonts w:cs="Symbol"/>
    </w:rPr>
  </w:style>
  <w:style w:type="character" w:customStyle="1" w:styleId="ListLabel127">
    <w:name w:val="ListLabel 127"/>
    <w:qFormat/>
    <w:rPr>
      <w:rFonts w:cs="Courier New"/>
    </w:rPr>
  </w:style>
  <w:style w:type="character" w:customStyle="1" w:styleId="ListLabel128">
    <w:name w:val="ListLabel 128"/>
    <w:qFormat/>
    <w:rPr>
      <w:rFonts w:cs="Wingdings"/>
    </w:rPr>
  </w:style>
  <w:style w:type="character" w:customStyle="1" w:styleId="ListLabel129">
    <w:name w:val="ListLabel 129"/>
    <w:qFormat/>
    <w:rPr>
      <w:rFonts w:cs="Symbol"/>
      <w:sz w:val="28"/>
    </w:rPr>
  </w:style>
  <w:style w:type="character" w:customStyle="1" w:styleId="ListLabel130">
    <w:name w:val="ListLabel 130"/>
    <w:qFormat/>
    <w:rPr>
      <w:rFonts w:cs="Courier New"/>
    </w:rPr>
  </w:style>
  <w:style w:type="character" w:customStyle="1" w:styleId="ListLabel131">
    <w:name w:val="ListLabel 131"/>
    <w:qFormat/>
    <w:rPr>
      <w:rFonts w:cs="Wingdings"/>
    </w:rPr>
  </w:style>
  <w:style w:type="character" w:customStyle="1" w:styleId="ListLabel132">
    <w:name w:val="ListLabel 132"/>
    <w:qFormat/>
    <w:rPr>
      <w:rFonts w:cs="Symbol"/>
    </w:rPr>
  </w:style>
  <w:style w:type="character" w:customStyle="1" w:styleId="ListLabel133">
    <w:name w:val="ListLabel 133"/>
    <w:qFormat/>
    <w:rPr>
      <w:rFonts w:cs="Courier New"/>
    </w:rPr>
  </w:style>
  <w:style w:type="character" w:customStyle="1" w:styleId="ListLabel134">
    <w:name w:val="ListLabel 134"/>
    <w:qFormat/>
    <w:rPr>
      <w:rFonts w:cs="Wingdings"/>
    </w:rPr>
  </w:style>
  <w:style w:type="character" w:customStyle="1" w:styleId="ListLabel135">
    <w:name w:val="ListLabel 135"/>
    <w:qFormat/>
    <w:rPr>
      <w:rFonts w:cs="Symbol"/>
    </w:rPr>
  </w:style>
  <w:style w:type="character" w:customStyle="1" w:styleId="ListLabel136">
    <w:name w:val="ListLabel 136"/>
    <w:qFormat/>
    <w:rPr>
      <w:rFonts w:cs="Courier New"/>
    </w:rPr>
  </w:style>
  <w:style w:type="character" w:customStyle="1" w:styleId="ListLabel137">
    <w:name w:val="ListLabel 137"/>
    <w:qFormat/>
    <w:rPr>
      <w:rFonts w:cs="Wingdings"/>
    </w:rPr>
  </w:style>
  <w:style w:type="character" w:customStyle="1" w:styleId="ListLabel138">
    <w:name w:val="ListLabel 138"/>
    <w:qFormat/>
    <w:rPr>
      <w:rFonts w:ascii="Times New Roman" w:hAnsi="Times New Roman" w:cs="Symbol"/>
      <w:sz w:val="28"/>
    </w:rPr>
  </w:style>
  <w:style w:type="character" w:customStyle="1" w:styleId="ListLabel139">
    <w:name w:val="ListLabel 139"/>
    <w:qFormat/>
    <w:rPr>
      <w:rFonts w:cs="Courier New"/>
    </w:rPr>
  </w:style>
  <w:style w:type="character" w:customStyle="1" w:styleId="ListLabel140">
    <w:name w:val="ListLabel 140"/>
    <w:qFormat/>
    <w:rPr>
      <w:rFonts w:cs="Wingdings"/>
    </w:rPr>
  </w:style>
  <w:style w:type="character" w:customStyle="1" w:styleId="ListLabel141">
    <w:name w:val="ListLabel 141"/>
    <w:qFormat/>
    <w:rPr>
      <w:rFonts w:cs="Symbol"/>
    </w:rPr>
  </w:style>
  <w:style w:type="character" w:customStyle="1" w:styleId="ListLabel142">
    <w:name w:val="ListLabel 142"/>
    <w:qFormat/>
    <w:rPr>
      <w:rFonts w:cs="Courier New"/>
    </w:rPr>
  </w:style>
  <w:style w:type="character" w:customStyle="1" w:styleId="ListLabel143">
    <w:name w:val="ListLabel 143"/>
    <w:qFormat/>
    <w:rPr>
      <w:rFonts w:cs="Wingdings"/>
    </w:rPr>
  </w:style>
  <w:style w:type="character" w:customStyle="1" w:styleId="ListLabel144">
    <w:name w:val="ListLabel 144"/>
    <w:qFormat/>
    <w:rPr>
      <w:rFonts w:cs="Symbol"/>
    </w:rPr>
  </w:style>
  <w:style w:type="character" w:customStyle="1" w:styleId="ListLabel145">
    <w:name w:val="ListLabel 145"/>
    <w:qFormat/>
    <w:rPr>
      <w:rFonts w:cs="Courier New"/>
    </w:rPr>
  </w:style>
  <w:style w:type="character" w:customStyle="1" w:styleId="ListLabel146">
    <w:name w:val="ListLabel 146"/>
    <w:qFormat/>
    <w:rPr>
      <w:rFonts w:cs="Wingdings"/>
    </w:rPr>
  </w:style>
  <w:style w:type="character" w:customStyle="1" w:styleId="ListLabel147">
    <w:name w:val="ListLabel 147"/>
    <w:qFormat/>
    <w:rPr>
      <w:rFonts w:ascii="Times New Roman" w:hAnsi="Times New Roman" w:cs="Symbol"/>
      <w:sz w:val="28"/>
    </w:rPr>
  </w:style>
  <w:style w:type="character" w:customStyle="1" w:styleId="ListLabel148">
    <w:name w:val="ListLabel 148"/>
    <w:qFormat/>
    <w:rPr>
      <w:rFonts w:cs="Courier New"/>
    </w:rPr>
  </w:style>
  <w:style w:type="character" w:customStyle="1" w:styleId="ListLabel149">
    <w:name w:val="ListLabel 149"/>
    <w:qFormat/>
    <w:rPr>
      <w:rFonts w:cs="Wingdings"/>
    </w:rPr>
  </w:style>
  <w:style w:type="character" w:customStyle="1" w:styleId="ListLabel150">
    <w:name w:val="ListLabel 150"/>
    <w:qFormat/>
    <w:rPr>
      <w:rFonts w:cs="Symbol"/>
    </w:rPr>
  </w:style>
  <w:style w:type="character" w:customStyle="1" w:styleId="ListLabel151">
    <w:name w:val="ListLabel 151"/>
    <w:qFormat/>
    <w:rPr>
      <w:rFonts w:cs="Courier New"/>
    </w:rPr>
  </w:style>
  <w:style w:type="character" w:customStyle="1" w:styleId="ListLabel152">
    <w:name w:val="ListLabel 152"/>
    <w:qFormat/>
    <w:rPr>
      <w:rFonts w:cs="Wingdings"/>
    </w:rPr>
  </w:style>
  <w:style w:type="character" w:customStyle="1" w:styleId="ListLabel153">
    <w:name w:val="ListLabel 153"/>
    <w:qFormat/>
    <w:rPr>
      <w:rFonts w:cs="Symbol"/>
    </w:rPr>
  </w:style>
  <w:style w:type="character" w:customStyle="1" w:styleId="ListLabel154">
    <w:name w:val="ListLabel 154"/>
    <w:qFormat/>
    <w:rPr>
      <w:rFonts w:cs="Courier New"/>
    </w:rPr>
  </w:style>
  <w:style w:type="character" w:customStyle="1" w:styleId="ListLabel155">
    <w:name w:val="ListLabel 155"/>
    <w:qFormat/>
    <w:rPr>
      <w:rFonts w:cs="Wingdings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Lohit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Lohit Devanagari"/>
    </w:rPr>
  </w:style>
  <w:style w:type="paragraph" w:styleId="a8">
    <w:name w:val="List Paragraph"/>
    <w:basedOn w:val="a"/>
    <w:uiPriority w:val="34"/>
    <w:qFormat/>
    <w:rsid w:val="00EE2D73"/>
    <w:pPr>
      <w:ind w:left="720"/>
      <w:contextualSpacing/>
    </w:pPr>
  </w:style>
  <w:style w:type="numbering" w:customStyle="1" w:styleId="WW8Num3">
    <w:name w:val="WW8Num3"/>
    <w:qFormat/>
  </w:style>
  <w:style w:type="table" w:styleId="a9">
    <w:name w:val="Table Grid"/>
    <w:basedOn w:val="a1"/>
    <w:uiPriority w:val="59"/>
    <w:rsid w:val="00A2335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elkavlesu1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A51006-617D-44E5-BED0-B532639161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938</Words>
  <Characters>5349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Andrey Blagodarnov</dc:creator>
  <cp:lastModifiedBy>Oksana</cp:lastModifiedBy>
  <cp:revision>8</cp:revision>
  <dcterms:created xsi:type="dcterms:W3CDTF">2022-02-07T09:09:00Z</dcterms:created>
  <dcterms:modified xsi:type="dcterms:W3CDTF">2022-02-09T02:56:00Z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