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27" w:rsidRDefault="002511EF" w:rsidP="00E1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</w:t>
      </w:r>
      <w:r w:rsidR="00754D40">
        <w:rPr>
          <w:rFonts w:ascii="Times New Roman" w:hAnsi="Times New Roman" w:cs="Times New Roman"/>
          <w:b/>
          <w:sz w:val="28"/>
          <w:szCs w:val="28"/>
        </w:rPr>
        <w:t>комендации проведения финального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 конкурса профессионального мастерства по направлению «Хлебопечение» </w:t>
      </w:r>
    </w:p>
    <w:p w:rsidR="00E14E27" w:rsidRPr="00E14E27" w:rsidRDefault="00E14E27" w:rsidP="00E1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4E2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14E27">
        <w:rPr>
          <w:rFonts w:ascii="Times New Roman" w:hAnsi="Times New Roman" w:cs="Times New Roman"/>
          <w:b/>
          <w:sz w:val="28"/>
          <w:szCs w:val="28"/>
        </w:rPr>
        <w:t xml:space="preserve"> рамках открытого городского фестиваля профессиональных проб</w:t>
      </w:r>
    </w:p>
    <w:p w:rsidR="0017168A" w:rsidRDefault="00251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Общее положение </w:t>
      </w:r>
    </w:p>
    <w:p w:rsidR="00C42C91" w:rsidRPr="00C42C91" w:rsidRDefault="00754D40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Финального</w:t>
      </w:r>
      <w:r w:rsidR="002511EF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этап конкурса </w:t>
      </w:r>
      <w:r w:rsidR="00C42C91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проводится в рамках открытого городского фестиваля профессиональных проб.</w:t>
      </w:r>
    </w:p>
    <w:p w:rsidR="0017168A" w:rsidRPr="00C42C91" w:rsidRDefault="002511EF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Настоящая рекомендация устанавливает порядок и условия проведения конкурса профессионального мастерства по направлению «Хлебопечение». Конкурс провод</w:t>
      </w:r>
      <w:r w:rsidR="004D012F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ится в виде соревнований</w:t>
      </w:r>
      <w:r w:rsidR="0071634C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r w:rsidR="0071634C" w:rsidRPr="00C64ECA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на тему </w:t>
      </w:r>
      <w:r w:rsidR="0071634C" w:rsidRPr="00C64ECA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«</w:t>
      </w:r>
      <w:r w:rsidR="00C64ECA" w:rsidRPr="00C64ECA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Сказка</w:t>
      </w:r>
      <w:r w:rsidR="0071634C" w:rsidRPr="00C64ECA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»</w:t>
      </w:r>
      <w:r w:rsidRPr="00C64ECA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.</w:t>
      </w:r>
    </w:p>
    <w:p w:rsidR="00C42C91" w:rsidRDefault="00754D40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Организатором финального</w:t>
      </w:r>
      <w:r w:rsidR="002511EF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этапа конкурса является МАОУ ДО «Центр профессионального самоопределения».</w:t>
      </w:r>
    </w:p>
    <w:p w:rsidR="0017168A" w:rsidRPr="00C42C91" w:rsidRDefault="002511EF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Дата и время проведения конкурса: </w:t>
      </w:r>
      <w:r w:rsidR="004D012F" w:rsidRPr="00C42C91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19 апреля 2022</w:t>
      </w:r>
      <w:r w:rsidRPr="00C42C91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 xml:space="preserve"> года 15.00</w:t>
      </w:r>
    </w:p>
    <w:p w:rsidR="0017168A" w:rsidRPr="00C42C91" w:rsidRDefault="002511EF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Место проведения: МАОУ ДО «Центр профессионального самоопределения», ул. Устиновича, 24а.</w:t>
      </w:r>
    </w:p>
    <w:p w:rsidR="0017168A" w:rsidRDefault="0017168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7168A" w:rsidRDefault="002511EF">
      <w:pPr>
        <w:pStyle w:val="a8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:rsidR="0017168A" w:rsidRDefault="0017168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7168A" w:rsidRDefault="002511EF">
      <w:pPr>
        <w:pStyle w:val="a8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проведения конкурса является повышение профессионального мастерства, значимости и престижа профессии в современных условиях экономики; раскрытие способностей и творческого потенциала обучающихся.</w:t>
      </w:r>
    </w:p>
    <w:p w:rsidR="0017168A" w:rsidRDefault="002511EF">
      <w:pPr>
        <w:pStyle w:val="a8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17168A" w:rsidRDefault="002511EF">
      <w:pPr>
        <w:pStyle w:val="a8"/>
        <w:numPr>
          <w:ilvl w:val="0"/>
          <w:numId w:val="3"/>
        </w:numPr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Систематизация и обобщение знаний.</w:t>
      </w:r>
    </w:p>
    <w:p w:rsidR="0017168A" w:rsidRDefault="002511EF">
      <w:pPr>
        <w:pStyle w:val="a8"/>
        <w:numPr>
          <w:ilvl w:val="0"/>
          <w:numId w:val="3"/>
        </w:numPr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Закрепление профессиональных умений и навыков обучающихся.</w:t>
      </w:r>
    </w:p>
    <w:p w:rsidR="0017168A" w:rsidRDefault="002511EF">
      <w:pPr>
        <w:pStyle w:val="a8"/>
        <w:numPr>
          <w:ilvl w:val="0"/>
          <w:numId w:val="3"/>
        </w:numPr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Освоение технологического процесса приготовления блюд</w:t>
      </w:r>
    </w:p>
    <w:p w:rsidR="0017168A" w:rsidRDefault="002511EF">
      <w:pPr>
        <w:pStyle w:val="a8"/>
        <w:numPr>
          <w:ilvl w:val="0"/>
          <w:numId w:val="3"/>
        </w:numPr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Ориентация на дальнейшее самосовершенствование и развитие инициативности.</w:t>
      </w:r>
    </w:p>
    <w:p w:rsidR="0017168A" w:rsidRDefault="002511EF">
      <w:pPr>
        <w:pStyle w:val="a8"/>
        <w:numPr>
          <w:ilvl w:val="0"/>
          <w:numId w:val="3"/>
        </w:numPr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Способствование приобретению социального-личностных и профессионально важных характеристик.</w:t>
      </w:r>
    </w:p>
    <w:p w:rsidR="0017168A" w:rsidRDefault="002511EF">
      <w:pPr>
        <w:pStyle w:val="a8"/>
        <w:numPr>
          <w:ilvl w:val="0"/>
          <w:numId w:val="3"/>
        </w:numPr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Воспитание аккуратности в работе и использовании сырья и материалов.</w:t>
      </w:r>
    </w:p>
    <w:p w:rsidR="0017168A" w:rsidRDefault="002511EF">
      <w:pPr>
        <w:pStyle w:val="a8"/>
        <w:numPr>
          <w:ilvl w:val="0"/>
          <w:numId w:val="3"/>
        </w:numPr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Воспитание добросовестности и ответственности в трудовой деятельности.</w:t>
      </w:r>
    </w:p>
    <w:p w:rsidR="0017168A" w:rsidRDefault="002511EF">
      <w:pPr>
        <w:pStyle w:val="a8"/>
        <w:numPr>
          <w:ilvl w:val="0"/>
          <w:numId w:val="3"/>
        </w:numPr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творческого начала молодых мастеров.</w:t>
      </w:r>
    </w:p>
    <w:p w:rsidR="0017168A" w:rsidRDefault="002511EF">
      <w:pPr>
        <w:pStyle w:val="a8"/>
        <w:numPr>
          <w:ilvl w:val="0"/>
          <w:numId w:val="3"/>
        </w:numPr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Определение уровне профессионального знаний, умений и навыков обучающихся, их профессиональной подготовки.</w:t>
      </w:r>
    </w:p>
    <w:p w:rsidR="0017168A" w:rsidRDefault="002511EF">
      <w:pPr>
        <w:pStyle w:val="a8"/>
        <w:numPr>
          <w:ilvl w:val="0"/>
          <w:numId w:val="3"/>
        </w:numPr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Повышение интереса обучающихся к осваиваемой профессии. Способствование здоровой конкуренции, направленной на создание благоприятных условий профессиональной подготовки.</w:t>
      </w:r>
    </w:p>
    <w:p w:rsidR="0017168A" w:rsidRDefault="002511EF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17168A" w:rsidRDefault="002511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и проведение конкурса</w:t>
      </w:r>
    </w:p>
    <w:p w:rsidR="00C616A7" w:rsidRDefault="002511EF" w:rsidP="00C616A7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конкурса может стать команда обучающихся 5-11 классов образовательного учреждения города Красноярска, набравшая наиболь</w:t>
      </w:r>
      <w:r w:rsidR="00754D40">
        <w:rPr>
          <w:rFonts w:ascii="Times New Roman" w:hAnsi="Times New Roman" w:cs="Times New Roman"/>
          <w:sz w:val="28"/>
          <w:szCs w:val="28"/>
        </w:rPr>
        <w:t>шее количество баллов в отборочном</w:t>
      </w:r>
      <w:r>
        <w:rPr>
          <w:rFonts w:ascii="Times New Roman" w:hAnsi="Times New Roman" w:cs="Times New Roman"/>
          <w:sz w:val="28"/>
          <w:szCs w:val="28"/>
        </w:rPr>
        <w:t xml:space="preserve"> этапе Фестиваля профессиональных проб, подавшая заявку на участие в конкурсе не позднее установленных рекомендации сроков.</w:t>
      </w:r>
    </w:p>
    <w:p w:rsidR="00C616A7" w:rsidRDefault="002511EF" w:rsidP="00C616A7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sz w:val="28"/>
          <w:szCs w:val="28"/>
        </w:rPr>
        <w:t>К конкурсу допускается команда участников в количестве 2-3-х человек от образовательного учреждения в с</w:t>
      </w:r>
      <w:r w:rsidR="00C42C91" w:rsidRPr="00C616A7">
        <w:rPr>
          <w:rFonts w:ascii="Times New Roman" w:hAnsi="Times New Roman" w:cs="Times New Roman"/>
          <w:sz w:val="28"/>
          <w:szCs w:val="28"/>
        </w:rPr>
        <w:t>опровождении наставника команды.</w:t>
      </w:r>
    </w:p>
    <w:p w:rsidR="00C42C91" w:rsidRPr="00C616A7" w:rsidRDefault="002511EF" w:rsidP="00C616A7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принимается до </w:t>
      </w:r>
      <w:r w:rsidR="00C42C91" w:rsidRPr="00C616A7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4D012F" w:rsidRPr="00C61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C91" w:rsidRPr="00C616A7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4D012F" w:rsidRPr="00C616A7"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  <w:r w:rsidRPr="00C616A7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C42C91" w:rsidRPr="00C616A7">
        <w:rPr>
          <w:rFonts w:ascii="Times New Roman" w:hAnsi="Times New Roman" w:cs="Times New Roman"/>
          <w:sz w:val="28"/>
          <w:szCs w:val="28"/>
        </w:rPr>
        <w:t>(форма заявки Приложения №1</w:t>
      </w:r>
      <w:r w:rsidRPr="00C616A7">
        <w:rPr>
          <w:rFonts w:ascii="Times New Roman" w:hAnsi="Times New Roman" w:cs="Times New Roman"/>
          <w:sz w:val="28"/>
          <w:szCs w:val="28"/>
        </w:rPr>
        <w:t xml:space="preserve">) </w:t>
      </w:r>
      <w:r w:rsidR="00B8131D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e-</w:t>
      </w:r>
      <w:proofErr w:type="spellStart"/>
      <w:r w:rsidR="00B8131D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mail</w:t>
      </w:r>
      <w:proofErr w:type="spellEnd"/>
      <w:r w:rsidR="00B8131D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:</w:t>
      </w:r>
      <w:r w:rsidR="00B8131D" w:rsidRPr="00C616A7">
        <w:rPr>
          <w:rFonts w:ascii="Times New Roman" w:eastAsia="DejaVu Sans" w:hAnsi="Times New Roman" w:cs="Lohit Hindi"/>
          <w:color w:val="auto"/>
          <w:kern w:val="2"/>
          <w:sz w:val="24"/>
          <w:szCs w:val="24"/>
          <w:lang w:eastAsia="ar-SA" w:bidi="hi-IN"/>
        </w:rPr>
        <w:t xml:space="preserve"> </w:t>
      </w:r>
      <w:hyperlink r:id="rId6" w:history="1">
        <w:r w:rsidR="00C42C91" w:rsidRPr="00C616A7">
          <w:rPr>
            <w:rFonts w:ascii="Times New Roman" w:eastAsia="DejaVu Sans" w:hAnsi="Times New Roman" w:cs="Times New Roman"/>
            <w:color w:val="000080"/>
            <w:kern w:val="2"/>
            <w:sz w:val="28"/>
            <w:szCs w:val="28"/>
            <w:u w:val="single"/>
            <w:lang w:eastAsia="zh-CN"/>
          </w:rPr>
          <w:t>elkavlesu1@gmail.com</w:t>
        </w:r>
      </w:hyperlink>
      <w:r w:rsidR="00C42C91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По вопросам участия в конкурсе обращаться по телефону 245-59-97 (</w:t>
      </w:r>
      <w:proofErr w:type="spellStart"/>
      <w:r w:rsidR="00C42C91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Гасникова</w:t>
      </w:r>
      <w:proofErr w:type="spellEnd"/>
      <w:r w:rsidR="00C42C91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Галина Александровна — педагог-организатор).</w:t>
      </w:r>
    </w:p>
    <w:p w:rsidR="0017168A" w:rsidRPr="0071634C" w:rsidRDefault="002511EF" w:rsidP="0071634C">
      <w:pPr>
        <w:pStyle w:val="a8"/>
        <w:ind w:left="0"/>
        <w:jc w:val="center"/>
      </w:pPr>
      <w:r w:rsidRPr="0071634C">
        <w:rPr>
          <w:rFonts w:ascii="Times New Roman" w:hAnsi="Times New Roman" w:cs="Times New Roman"/>
          <w:b/>
          <w:bCs/>
          <w:sz w:val="28"/>
          <w:szCs w:val="28"/>
        </w:rPr>
        <w:t>Условия проведения конкурса</w:t>
      </w:r>
    </w:p>
    <w:p w:rsidR="00C616A7" w:rsidRDefault="002511EF" w:rsidP="00C616A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b/>
          <w:sz w:val="28"/>
          <w:szCs w:val="28"/>
        </w:rPr>
        <w:t xml:space="preserve">«Визитная карточка». </w:t>
      </w:r>
      <w:r w:rsidRPr="00C616A7">
        <w:rPr>
          <w:rFonts w:ascii="Times New Roman" w:hAnsi="Times New Roman" w:cs="Times New Roman"/>
          <w:sz w:val="28"/>
          <w:szCs w:val="28"/>
        </w:rPr>
        <w:t xml:space="preserve">Команда представляет визитную карточку (не более 5 минут). Особое требование предоставляется к внешнему виду участником команды. Единая форма участников (китель, брюки, халат, передник, фартук, головной убор, безопасная закрытая обувь). </w:t>
      </w:r>
    </w:p>
    <w:p w:rsidR="00C616A7" w:rsidRDefault="002511EF" w:rsidP="00C616A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b/>
          <w:sz w:val="28"/>
          <w:szCs w:val="28"/>
        </w:rPr>
        <w:t>Конкурсное задание «Угадай на вкус</w:t>
      </w:r>
      <w:r w:rsidR="004D012F" w:rsidRPr="00C616A7">
        <w:rPr>
          <w:rFonts w:ascii="Times New Roman" w:hAnsi="Times New Roman" w:cs="Times New Roman"/>
          <w:b/>
          <w:sz w:val="28"/>
          <w:szCs w:val="28"/>
        </w:rPr>
        <w:t xml:space="preserve"> овощ</w:t>
      </w:r>
      <w:r w:rsidRPr="00C616A7">
        <w:rPr>
          <w:rFonts w:ascii="Times New Roman" w:hAnsi="Times New Roman" w:cs="Times New Roman"/>
          <w:b/>
          <w:sz w:val="28"/>
          <w:szCs w:val="28"/>
        </w:rPr>
        <w:t>»</w:t>
      </w:r>
      <w:r w:rsidRPr="00C616A7">
        <w:rPr>
          <w:rFonts w:ascii="Times New Roman" w:hAnsi="Times New Roman" w:cs="Times New Roman"/>
          <w:sz w:val="28"/>
          <w:szCs w:val="28"/>
        </w:rPr>
        <w:t>. Одному человеку из кома</w:t>
      </w:r>
      <w:r w:rsidR="004D012F" w:rsidRPr="00C616A7">
        <w:rPr>
          <w:rFonts w:ascii="Times New Roman" w:hAnsi="Times New Roman" w:cs="Times New Roman"/>
          <w:sz w:val="28"/>
          <w:szCs w:val="28"/>
        </w:rPr>
        <w:t>нды необходимо попробовать</w:t>
      </w:r>
      <w:r w:rsidRPr="00C616A7">
        <w:rPr>
          <w:rFonts w:ascii="Times New Roman" w:hAnsi="Times New Roman" w:cs="Times New Roman"/>
          <w:sz w:val="28"/>
          <w:szCs w:val="28"/>
        </w:rPr>
        <w:t>, используя только</w:t>
      </w:r>
      <w:r w:rsidR="00C616A7">
        <w:rPr>
          <w:rFonts w:ascii="Times New Roman" w:hAnsi="Times New Roman" w:cs="Times New Roman"/>
          <w:sz w:val="28"/>
          <w:szCs w:val="28"/>
        </w:rPr>
        <w:t xml:space="preserve"> </w:t>
      </w:r>
      <w:r w:rsidR="004D012F" w:rsidRPr="00C616A7">
        <w:rPr>
          <w:rFonts w:ascii="Times New Roman" w:hAnsi="Times New Roman" w:cs="Times New Roman"/>
          <w:sz w:val="28"/>
          <w:szCs w:val="28"/>
        </w:rPr>
        <w:t>вкус, закрытыми глазами.</w:t>
      </w:r>
    </w:p>
    <w:p w:rsidR="0017168A" w:rsidRPr="00C616A7" w:rsidRDefault="002511EF" w:rsidP="00C616A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b/>
          <w:sz w:val="28"/>
          <w:szCs w:val="28"/>
        </w:rPr>
        <w:t>Практическое задание «Приготовление и подача»</w:t>
      </w:r>
      <w:r w:rsidRPr="00C616A7">
        <w:rPr>
          <w:rFonts w:ascii="Times New Roman" w:hAnsi="Times New Roman" w:cs="Times New Roman"/>
          <w:sz w:val="28"/>
          <w:szCs w:val="28"/>
        </w:rPr>
        <w:t>. Время приготов</w:t>
      </w:r>
      <w:r w:rsidR="004D012F" w:rsidRPr="00C616A7">
        <w:rPr>
          <w:rFonts w:ascii="Times New Roman" w:hAnsi="Times New Roman" w:cs="Times New Roman"/>
          <w:sz w:val="28"/>
          <w:szCs w:val="28"/>
        </w:rPr>
        <w:t>ления канапе 15 минут. Работа для</w:t>
      </w:r>
      <w:r w:rsidRPr="00C616A7">
        <w:rPr>
          <w:rFonts w:ascii="Times New Roman" w:hAnsi="Times New Roman" w:cs="Times New Roman"/>
          <w:sz w:val="28"/>
          <w:szCs w:val="28"/>
        </w:rPr>
        <w:t xml:space="preserve"> приготовления </w:t>
      </w:r>
      <w:r w:rsidR="004D012F" w:rsidRPr="00C616A7">
        <w:rPr>
          <w:rFonts w:ascii="Times New Roman" w:hAnsi="Times New Roman" w:cs="Times New Roman"/>
          <w:sz w:val="28"/>
          <w:szCs w:val="28"/>
        </w:rPr>
        <w:t xml:space="preserve">овощной нарезки </w:t>
      </w:r>
      <w:r w:rsidRPr="00C616A7">
        <w:rPr>
          <w:rFonts w:ascii="Times New Roman" w:hAnsi="Times New Roman" w:cs="Times New Roman"/>
          <w:sz w:val="28"/>
          <w:szCs w:val="28"/>
        </w:rPr>
        <w:t>ведется только в перчатках!</w:t>
      </w:r>
    </w:p>
    <w:p w:rsidR="004D012F" w:rsidRDefault="004D012F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только овощи. Приготовить и подать тарелку овощной нарезки.</w:t>
      </w:r>
    </w:p>
    <w:p w:rsidR="0017168A" w:rsidRDefault="002511EF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Требование к </w:t>
      </w:r>
      <w:r w:rsidR="003441C8">
        <w:rPr>
          <w:rFonts w:ascii="Times New Roman" w:hAnsi="Times New Roman" w:cs="Times New Roman"/>
          <w:sz w:val="28"/>
          <w:szCs w:val="28"/>
        </w:rPr>
        <w:t>практическому</w:t>
      </w:r>
      <w:r>
        <w:rPr>
          <w:rFonts w:ascii="Times New Roman" w:hAnsi="Times New Roman" w:cs="Times New Roman"/>
          <w:sz w:val="28"/>
          <w:szCs w:val="28"/>
        </w:rPr>
        <w:t xml:space="preserve"> заданию:</w:t>
      </w:r>
    </w:p>
    <w:p w:rsidR="004D012F" w:rsidRDefault="004D012F" w:rsidP="004D012F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только овощи. </w:t>
      </w:r>
    </w:p>
    <w:p w:rsidR="004D012F" w:rsidRPr="004D012F" w:rsidRDefault="004D012F" w:rsidP="004D012F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 и подать тарелку овощной нарезки.</w:t>
      </w:r>
    </w:p>
    <w:p w:rsidR="00C616A7" w:rsidRDefault="002511EF" w:rsidP="00C616A7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Украшения остается на выбор участника.</w:t>
      </w:r>
    </w:p>
    <w:p w:rsidR="00FF014B" w:rsidRPr="00C616A7" w:rsidRDefault="002511EF" w:rsidP="00C616A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b/>
          <w:sz w:val="28"/>
          <w:szCs w:val="28"/>
        </w:rPr>
        <w:t>Теоретическое задание «</w:t>
      </w:r>
      <w:r w:rsidR="00FF014B" w:rsidRPr="00C616A7">
        <w:rPr>
          <w:rFonts w:ascii="Times New Roman" w:hAnsi="Times New Roman" w:cs="Times New Roman"/>
          <w:b/>
          <w:sz w:val="28"/>
          <w:szCs w:val="28"/>
        </w:rPr>
        <w:t>разгадать кроссворд</w:t>
      </w:r>
      <w:r w:rsidRPr="00C616A7">
        <w:rPr>
          <w:rFonts w:ascii="Times New Roman" w:hAnsi="Times New Roman" w:cs="Times New Roman"/>
          <w:b/>
          <w:sz w:val="28"/>
          <w:szCs w:val="28"/>
        </w:rPr>
        <w:t>»</w:t>
      </w:r>
      <w:r w:rsidR="00FF014B" w:rsidRPr="00C616A7">
        <w:rPr>
          <w:rFonts w:ascii="Times New Roman" w:hAnsi="Times New Roman" w:cs="Times New Roman"/>
          <w:b/>
          <w:sz w:val="28"/>
          <w:szCs w:val="28"/>
        </w:rPr>
        <w:t xml:space="preserve"> на тему </w:t>
      </w:r>
      <w:r w:rsidR="00C616A7">
        <w:rPr>
          <w:rFonts w:ascii="Times New Roman" w:hAnsi="Times New Roman" w:cs="Times New Roman"/>
          <w:b/>
          <w:sz w:val="28"/>
          <w:szCs w:val="28"/>
        </w:rPr>
        <w:t>«</w:t>
      </w:r>
      <w:r w:rsidR="00FF014B" w:rsidRPr="00C616A7">
        <w:rPr>
          <w:rFonts w:ascii="Times New Roman" w:hAnsi="Times New Roman" w:cs="Times New Roman"/>
          <w:b/>
          <w:sz w:val="28"/>
          <w:szCs w:val="28"/>
        </w:rPr>
        <w:t>кулинария</w:t>
      </w:r>
      <w:r w:rsidR="00C616A7">
        <w:rPr>
          <w:rFonts w:ascii="Times New Roman" w:hAnsi="Times New Roman" w:cs="Times New Roman"/>
          <w:b/>
          <w:sz w:val="28"/>
          <w:szCs w:val="28"/>
        </w:rPr>
        <w:t>»</w:t>
      </w:r>
      <w:r w:rsidR="00FF014B" w:rsidRPr="00C616A7">
        <w:rPr>
          <w:rFonts w:ascii="Times New Roman" w:hAnsi="Times New Roman" w:cs="Times New Roman"/>
          <w:b/>
          <w:sz w:val="28"/>
          <w:szCs w:val="28"/>
        </w:rPr>
        <w:t>.</w:t>
      </w:r>
    </w:p>
    <w:p w:rsidR="00C616A7" w:rsidRDefault="00FF014B" w:rsidP="00C616A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F014B">
        <w:rPr>
          <w:rFonts w:ascii="Times New Roman" w:hAnsi="Times New Roman" w:cs="Times New Roman"/>
          <w:sz w:val="28"/>
          <w:szCs w:val="28"/>
        </w:rPr>
        <w:t>Командам раздают кроссворд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014B">
        <w:rPr>
          <w:rFonts w:ascii="Times New Roman" w:hAnsi="Times New Roman" w:cs="Times New Roman"/>
          <w:sz w:val="28"/>
          <w:szCs w:val="28"/>
        </w:rPr>
        <w:t xml:space="preserve"> и дается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Pr="00FF014B">
        <w:rPr>
          <w:rFonts w:ascii="Times New Roman" w:hAnsi="Times New Roman" w:cs="Times New Roman"/>
          <w:sz w:val="28"/>
          <w:szCs w:val="28"/>
        </w:rPr>
        <w:t xml:space="preserve"> 10</w:t>
      </w:r>
      <w:r w:rsidR="00C616A7">
        <w:rPr>
          <w:rFonts w:ascii="Times New Roman" w:hAnsi="Times New Roman" w:cs="Times New Roman"/>
          <w:sz w:val="28"/>
          <w:szCs w:val="28"/>
        </w:rPr>
        <w:t xml:space="preserve"> </w:t>
      </w:r>
      <w:r w:rsidRPr="00FF014B">
        <w:rPr>
          <w:rFonts w:ascii="Times New Roman" w:hAnsi="Times New Roman" w:cs="Times New Roman"/>
          <w:sz w:val="28"/>
          <w:szCs w:val="28"/>
        </w:rPr>
        <w:t xml:space="preserve">мин. </w:t>
      </w:r>
    </w:p>
    <w:p w:rsidR="0017168A" w:rsidRPr="00C616A7" w:rsidRDefault="002511EF" w:rsidP="00C616A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b/>
          <w:sz w:val="28"/>
          <w:szCs w:val="28"/>
        </w:rPr>
        <w:t>Домаш</w:t>
      </w:r>
      <w:r w:rsidR="00FF014B" w:rsidRPr="00C616A7">
        <w:rPr>
          <w:rFonts w:ascii="Times New Roman" w:hAnsi="Times New Roman" w:cs="Times New Roman"/>
          <w:b/>
          <w:sz w:val="28"/>
          <w:szCs w:val="28"/>
        </w:rPr>
        <w:t>нее задание «Праздничный пирог</w:t>
      </w:r>
      <w:r w:rsidRPr="00C616A7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C616A7">
        <w:rPr>
          <w:rFonts w:ascii="Times New Roman" w:hAnsi="Times New Roman" w:cs="Times New Roman"/>
          <w:sz w:val="28"/>
          <w:szCs w:val="28"/>
        </w:rPr>
        <w:t>Приготов</w:t>
      </w:r>
      <w:r w:rsidR="00FF014B" w:rsidRPr="00C616A7">
        <w:rPr>
          <w:rFonts w:ascii="Times New Roman" w:hAnsi="Times New Roman" w:cs="Times New Roman"/>
          <w:sz w:val="28"/>
          <w:szCs w:val="28"/>
        </w:rPr>
        <w:t>ить выпечку «Праздничный пирог</w:t>
      </w:r>
      <w:r w:rsidRPr="00C616A7">
        <w:rPr>
          <w:rFonts w:ascii="Times New Roman" w:hAnsi="Times New Roman" w:cs="Times New Roman"/>
          <w:sz w:val="28"/>
          <w:szCs w:val="28"/>
        </w:rPr>
        <w:t xml:space="preserve">» дома и предоставить жюри для оценивания. </w:t>
      </w:r>
    </w:p>
    <w:p w:rsidR="0017168A" w:rsidRDefault="002511EF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F73B0">
        <w:rPr>
          <w:rFonts w:ascii="Times New Roman" w:hAnsi="Times New Roman" w:cs="Times New Roman"/>
          <w:sz w:val="28"/>
          <w:szCs w:val="28"/>
        </w:rPr>
        <w:t>ребование к домашнему заданию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168A" w:rsidRDefault="002511EF">
      <w:pPr>
        <w:pStyle w:val="a8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Тесто должно быть сдобное дрожж</w:t>
      </w:r>
      <w:r w:rsidR="008A3F13">
        <w:rPr>
          <w:rFonts w:ascii="Times New Roman" w:hAnsi="Times New Roman" w:cs="Times New Roman"/>
          <w:sz w:val="28"/>
          <w:szCs w:val="28"/>
        </w:rPr>
        <w:t>евое (не разрешается слоеное</w:t>
      </w:r>
      <w:r w:rsidR="00FF01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разрешаются нач</w:t>
      </w:r>
      <w:r w:rsidR="00FF014B">
        <w:rPr>
          <w:rFonts w:ascii="Times New Roman" w:hAnsi="Times New Roman" w:cs="Times New Roman"/>
          <w:sz w:val="28"/>
          <w:szCs w:val="28"/>
        </w:rPr>
        <w:t>инки: сладкие, овощные, мясные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68A" w:rsidRPr="001C67DA" w:rsidRDefault="002511EF">
      <w:pPr>
        <w:pStyle w:val="a8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Украшение остается на выбор участника и должно подче</w:t>
      </w:r>
      <w:r w:rsidR="00FF014B">
        <w:rPr>
          <w:rFonts w:ascii="Times New Roman" w:hAnsi="Times New Roman" w:cs="Times New Roman"/>
          <w:sz w:val="28"/>
          <w:szCs w:val="28"/>
        </w:rPr>
        <w:t>ркнуть тему «Праздничный пирог</w:t>
      </w:r>
      <w:r>
        <w:rPr>
          <w:rFonts w:ascii="Times New Roman" w:hAnsi="Times New Roman" w:cs="Times New Roman"/>
          <w:sz w:val="28"/>
          <w:szCs w:val="28"/>
        </w:rPr>
        <w:t xml:space="preserve">» украшение допускаются </w:t>
      </w:r>
      <w:r w:rsidR="001C67DA">
        <w:rPr>
          <w:rFonts w:ascii="Times New Roman" w:hAnsi="Times New Roman" w:cs="Times New Roman"/>
          <w:sz w:val="28"/>
          <w:szCs w:val="28"/>
        </w:rPr>
        <w:t xml:space="preserve">только из </w:t>
      </w:r>
      <w:r w:rsidR="001C67DA">
        <w:rPr>
          <w:rFonts w:ascii="Times New Roman" w:hAnsi="Times New Roman" w:cs="Times New Roman"/>
          <w:sz w:val="28"/>
          <w:szCs w:val="28"/>
        </w:rPr>
        <w:lastRenderedPageBreak/>
        <w:t>дрожжевого теста. Допускаются как открытые так и закрытые пироги.</w:t>
      </w:r>
    </w:p>
    <w:p w:rsidR="001C67DA" w:rsidRPr="001C67DA" w:rsidRDefault="001C67DA">
      <w:pPr>
        <w:pStyle w:val="a8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Технологическая карта приготовления праздничного пирога.</w:t>
      </w:r>
    </w:p>
    <w:p w:rsidR="001C67DA" w:rsidRDefault="001C67DA" w:rsidP="001C67DA">
      <w:pPr>
        <w:pStyle w:val="a8"/>
        <w:ind w:left="1428"/>
        <w:jc w:val="both"/>
      </w:pPr>
    </w:p>
    <w:p w:rsidR="0017168A" w:rsidRDefault="00CF73B0">
      <w:pPr>
        <w:pStyle w:val="a8"/>
        <w:jc w:val="both"/>
      </w:pPr>
      <w:r>
        <w:rPr>
          <w:rFonts w:ascii="Times New Roman" w:hAnsi="Times New Roman" w:cs="Times New Roman"/>
          <w:sz w:val="28"/>
          <w:szCs w:val="28"/>
        </w:rPr>
        <w:t>6. Штрафные балы:</w:t>
      </w:r>
      <w:r w:rsidR="002511EF">
        <w:rPr>
          <w:rFonts w:ascii="Times New Roman" w:hAnsi="Times New Roman" w:cs="Times New Roman"/>
          <w:sz w:val="28"/>
          <w:szCs w:val="28"/>
        </w:rPr>
        <w:t xml:space="preserve"> конкурсанты, не соблюдающее выше указание правила, будут наказывается начисление штрафных баллов.</w:t>
      </w:r>
    </w:p>
    <w:p w:rsidR="0017168A" w:rsidRDefault="002511EF">
      <w:pPr>
        <w:pStyle w:val="a8"/>
        <w:jc w:val="both"/>
      </w:pPr>
      <w:r>
        <w:rPr>
          <w:rFonts w:ascii="Times New Roman" w:hAnsi="Times New Roman" w:cs="Times New Roman"/>
          <w:sz w:val="28"/>
          <w:szCs w:val="28"/>
        </w:rPr>
        <w:t>7. Расходные материала для проведение конкурса конкурсанты приобретают за счет собственных средств.</w:t>
      </w:r>
    </w:p>
    <w:p w:rsidR="0017168A" w:rsidRDefault="002511EF">
      <w:pPr>
        <w:pStyle w:val="a8"/>
        <w:jc w:val="both"/>
      </w:pPr>
      <w:r>
        <w:rPr>
          <w:rFonts w:ascii="Times New Roman" w:hAnsi="Times New Roman" w:cs="Times New Roman"/>
          <w:sz w:val="28"/>
          <w:szCs w:val="28"/>
        </w:rPr>
        <w:t>8. Перечень необходимых инструментов на конкурсе:</w:t>
      </w:r>
    </w:p>
    <w:p w:rsidR="0017168A" w:rsidRDefault="002511E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Разделочные доски;</w:t>
      </w:r>
    </w:p>
    <w:p w:rsidR="0017168A" w:rsidRDefault="002511E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Блюда для подачи</w:t>
      </w:r>
      <w:r w:rsidR="001C67DA">
        <w:rPr>
          <w:rFonts w:ascii="Times New Roman" w:hAnsi="Times New Roman" w:cs="Times New Roman"/>
          <w:sz w:val="28"/>
          <w:szCs w:val="28"/>
        </w:rPr>
        <w:t xml:space="preserve"> нарезки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68A" w:rsidRDefault="002511E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Клеенка, скатерть;</w:t>
      </w:r>
    </w:p>
    <w:p w:rsidR="0017168A" w:rsidRDefault="002511E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Разделочные ножи;</w:t>
      </w:r>
    </w:p>
    <w:p w:rsidR="0017168A" w:rsidRDefault="002511E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Зубочистки, палочки;</w:t>
      </w:r>
    </w:p>
    <w:p w:rsidR="0017168A" w:rsidRDefault="002511E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Салфетки для поддержания чистоты рабочего места;</w:t>
      </w:r>
    </w:p>
    <w:p w:rsidR="0017168A" w:rsidRDefault="002511E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Пакеты для отходов;</w:t>
      </w:r>
    </w:p>
    <w:p w:rsidR="0017168A" w:rsidRDefault="0017168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7168A" w:rsidRPr="00CF73B0" w:rsidRDefault="002511EF" w:rsidP="00CF7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3B0">
        <w:rPr>
          <w:rFonts w:ascii="Times New Roman" w:hAnsi="Times New Roman" w:cs="Times New Roman"/>
          <w:b/>
          <w:sz w:val="28"/>
          <w:szCs w:val="28"/>
        </w:rPr>
        <w:t>Подведение итогового конкурса</w:t>
      </w:r>
    </w:p>
    <w:p w:rsidR="0017168A" w:rsidRDefault="002511EF">
      <w:pPr>
        <w:pStyle w:val="a8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будут определены профессиональным жюри в соответствии со следующими критериями:</w:t>
      </w:r>
    </w:p>
    <w:p w:rsidR="0017168A" w:rsidRDefault="002511EF">
      <w:pPr>
        <w:pStyle w:val="a8"/>
        <w:numPr>
          <w:ilvl w:val="0"/>
          <w:numId w:val="10"/>
        </w:numPr>
        <w:ind w:left="0" w:firstLine="0"/>
        <w:jc w:val="both"/>
        <w:rPr>
          <w:highlight w:val="yellow"/>
        </w:rPr>
      </w:pPr>
      <w:bookmarkStart w:id="0" w:name="_GoBack"/>
      <w:bookmarkEnd w:id="0"/>
      <w:r w:rsidRPr="00C64EC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сновные критерии оценки </w:t>
      </w:r>
      <w:r>
        <w:rPr>
          <w:rFonts w:ascii="Times New Roman" w:hAnsi="Times New Roman" w:cs="Times New Roman"/>
          <w:b/>
          <w:bCs/>
          <w:sz w:val="28"/>
          <w:szCs w:val="28"/>
        </w:rPr>
        <w:t>«Визитная карточка»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68A" w:rsidRDefault="002511EF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единая форма участников -1 балл.</w:t>
      </w:r>
    </w:p>
    <w:p w:rsidR="0017168A" w:rsidRDefault="002511EF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приветствие от команды нет -</w:t>
      </w:r>
      <w:r w:rsidR="00CF7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 баллов.</w:t>
      </w:r>
    </w:p>
    <w:p w:rsidR="0017168A" w:rsidRDefault="002511EF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привет</w:t>
      </w:r>
      <w:r w:rsidR="00CF73B0">
        <w:rPr>
          <w:rFonts w:ascii="Times New Roman" w:hAnsi="Times New Roman" w:cs="Times New Roman"/>
          <w:sz w:val="28"/>
          <w:szCs w:val="28"/>
        </w:rPr>
        <w:t>ствие состоит только из названия</w:t>
      </w:r>
      <w:r>
        <w:rPr>
          <w:rFonts w:ascii="Times New Roman" w:hAnsi="Times New Roman" w:cs="Times New Roman"/>
          <w:sz w:val="28"/>
          <w:szCs w:val="28"/>
        </w:rPr>
        <w:t xml:space="preserve"> -1 балл.</w:t>
      </w:r>
    </w:p>
    <w:p w:rsidR="0017168A" w:rsidRDefault="002511EF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приветствие состоит из название команды и </w:t>
      </w:r>
      <w:r w:rsidR="00CF73B0">
        <w:rPr>
          <w:rFonts w:ascii="Times New Roman" w:hAnsi="Times New Roman" w:cs="Times New Roman"/>
          <w:sz w:val="28"/>
          <w:szCs w:val="28"/>
        </w:rPr>
        <w:t xml:space="preserve">ее представления (в свободной форме)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F7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балла.</w:t>
      </w:r>
    </w:p>
    <w:p w:rsidR="0017168A" w:rsidRPr="00CF73B0" w:rsidRDefault="002511EF">
      <w:pPr>
        <w:pStyle w:val="a8"/>
        <w:ind w:left="0"/>
        <w:jc w:val="both"/>
        <w:rPr>
          <w:b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критерии оценки </w:t>
      </w:r>
      <w:r w:rsidR="00CF73B0">
        <w:rPr>
          <w:rFonts w:ascii="Times New Roman" w:hAnsi="Times New Roman" w:cs="Times New Roman"/>
          <w:b/>
          <w:sz w:val="28"/>
          <w:szCs w:val="28"/>
        </w:rPr>
        <w:t>«Угадай на вкус</w:t>
      </w:r>
      <w:r w:rsidRPr="00CF73B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7168A" w:rsidRDefault="002511EF">
      <w:pPr>
        <w:pStyle w:val="a8"/>
        <w:ind w:left="708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начисляется 1 балл за каждый правильный ответ (0-1 балл)</w:t>
      </w:r>
    </w:p>
    <w:p w:rsidR="0017168A" w:rsidRDefault="002511EF">
      <w:pPr>
        <w:pStyle w:val="a8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Основные критерии оценки </w:t>
      </w:r>
      <w:r w:rsidR="001C67DA">
        <w:rPr>
          <w:rFonts w:ascii="Times New Roman" w:hAnsi="Times New Roman" w:cs="Times New Roman"/>
          <w:b/>
          <w:sz w:val="28"/>
          <w:szCs w:val="28"/>
        </w:rPr>
        <w:t>«Приготовление и подача овощной нарезки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168A" w:rsidRDefault="00FC5651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оформление (1-3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FC5651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сложность (1-3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7168A" w:rsidRDefault="00FC5651">
      <w:pPr>
        <w:pStyle w:val="a8"/>
        <w:ind w:left="1080"/>
        <w:jc w:val="both"/>
        <w:rPr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сочетание продуктов (1-3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1C67DA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511EF">
        <w:rPr>
          <w:rFonts w:ascii="Times New Roman" w:hAnsi="Times New Roman" w:cs="Times New Roman"/>
          <w:sz w:val="28"/>
          <w:szCs w:val="28"/>
        </w:rPr>
        <w:t>) соблюдение технике безопасности, опрятный вид участников,</w:t>
      </w:r>
      <w:r w:rsidR="00FC5651">
        <w:rPr>
          <w:rFonts w:ascii="Times New Roman" w:hAnsi="Times New Roman" w:cs="Times New Roman"/>
          <w:sz w:val="28"/>
          <w:szCs w:val="28"/>
        </w:rPr>
        <w:t xml:space="preserve"> работа только в перчатках (1-3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>).</w:t>
      </w:r>
    </w:p>
    <w:p w:rsidR="0017168A" w:rsidRDefault="002511EF">
      <w:pPr>
        <w:pStyle w:val="a8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Основные 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C67DA">
        <w:rPr>
          <w:rFonts w:ascii="Times New Roman" w:hAnsi="Times New Roman" w:cs="Times New Roman"/>
          <w:b/>
          <w:sz w:val="28"/>
          <w:szCs w:val="28"/>
        </w:rPr>
        <w:t xml:space="preserve">кроссворд </w:t>
      </w:r>
      <w:r>
        <w:rPr>
          <w:rFonts w:ascii="Times New Roman" w:hAnsi="Times New Roman" w:cs="Times New Roman"/>
          <w:b/>
          <w:sz w:val="28"/>
          <w:szCs w:val="28"/>
        </w:rPr>
        <w:t>» на тему «</w:t>
      </w:r>
      <w:r w:rsidR="001C67DA">
        <w:rPr>
          <w:rFonts w:ascii="Times New Roman" w:hAnsi="Times New Roman" w:cs="Times New Roman"/>
          <w:b/>
          <w:sz w:val="28"/>
          <w:szCs w:val="28"/>
        </w:rPr>
        <w:t>кулинария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168A" w:rsidRDefault="00FC5651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правильность ответа (1 балл за каждый правильный ответ</w:t>
      </w:r>
      <w:r w:rsidR="002511EF"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2511EF">
      <w:pPr>
        <w:pStyle w:val="a8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5. Основные критерии оценки </w:t>
      </w:r>
      <w:r w:rsidR="001C67DA">
        <w:rPr>
          <w:rFonts w:ascii="Times New Roman" w:hAnsi="Times New Roman" w:cs="Times New Roman"/>
          <w:b/>
          <w:sz w:val="28"/>
          <w:szCs w:val="28"/>
        </w:rPr>
        <w:t>«Праздничный пирог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168A" w:rsidRDefault="002511EF">
      <w:pPr>
        <w:pStyle w:val="a8"/>
        <w:ind w:left="1080"/>
        <w:jc w:val="both"/>
        <w:rPr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сложн</w:t>
      </w:r>
      <w:r w:rsidR="00FC5651">
        <w:rPr>
          <w:rFonts w:ascii="Times New Roman" w:hAnsi="Times New Roman" w:cs="Times New Roman"/>
          <w:sz w:val="28"/>
          <w:szCs w:val="28"/>
        </w:rPr>
        <w:t>ость изделия по внешнему виду (1-3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2511EF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оформление/дизайн выпечки (</w:t>
      </w:r>
      <w:r w:rsidR="00FC56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-10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2511EF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технологическая карта изделий (0-10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2511EF">
      <w:pPr>
        <w:pStyle w:val="a8"/>
        <w:ind w:left="1080"/>
        <w:jc w:val="both"/>
        <w:rPr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структура теста (</w:t>
      </w:r>
      <w:bookmarkStart w:id="1" w:name="__DdeLink__167_920138269"/>
      <w:bookmarkEnd w:id="1"/>
      <w:r w:rsidR="00FC5651">
        <w:rPr>
          <w:rFonts w:ascii="Times New Roman" w:hAnsi="Times New Roman" w:cs="Times New Roman"/>
          <w:sz w:val="28"/>
          <w:szCs w:val="28"/>
        </w:rPr>
        <w:t>1- 3 балла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2511EF">
      <w:pPr>
        <w:pStyle w:val="a8"/>
        <w:ind w:left="1080"/>
        <w:jc w:val="both"/>
        <w:rPr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C5651">
        <w:rPr>
          <w:rFonts w:ascii="Times New Roman" w:hAnsi="Times New Roman" w:cs="Times New Roman"/>
          <w:sz w:val="28"/>
          <w:szCs w:val="28"/>
        </w:rPr>
        <w:t>) вкусовые качества изделия (0-3 балла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7168A" w:rsidRDefault="0017168A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7168A" w:rsidRDefault="002511EF">
      <w:pPr>
        <w:pStyle w:val="a8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Команды, занявшие призовые места, награждаются грамотами. Участники получают сертификаты. Педагоги, подготовившие команды, благодарственные письма.</w:t>
      </w:r>
    </w:p>
    <w:p w:rsidR="00C616A7" w:rsidRDefault="00C616A7" w:rsidP="00C616A7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Ответственные за организацию конкурса:</w:t>
      </w:r>
    </w:p>
    <w:p w:rsidR="00C616A7" w:rsidRDefault="00C616A7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 Оксана Юрьевна</w:t>
      </w:r>
    </w:p>
    <w:p w:rsidR="00C616A7" w:rsidRDefault="00C616A7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МАОУ ДО ЦПС</w:t>
      </w:r>
    </w:p>
    <w:p w:rsidR="00C616A7" w:rsidRDefault="00C616A7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245-52-17</w:t>
      </w:r>
    </w:p>
    <w:p w:rsidR="00C616A7" w:rsidRDefault="00C616A7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16A7" w:rsidRDefault="00C616A7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Гасникова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C616A7" w:rsidRDefault="00C616A7" w:rsidP="00C616A7">
      <w:pPr>
        <w:pStyle w:val="a8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Педагог-организатор МАОУ ДО ЦПС</w:t>
      </w:r>
    </w:p>
    <w:p w:rsidR="00C616A7" w:rsidRDefault="00C616A7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Т.245-59-97</w:t>
      </w:r>
    </w:p>
    <w:p w:rsidR="0017168A" w:rsidRDefault="0017168A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7168A" w:rsidRDefault="0017168A">
      <w:pPr>
        <w:pStyle w:val="a8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7168A" w:rsidRDefault="00C616A7">
      <w:pPr>
        <w:pStyle w:val="a8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7168A" w:rsidRDefault="002511EF">
      <w:pPr>
        <w:pStyle w:val="a8"/>
        <w:ind w:left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рекомендации </w:t>
      </w:r>
    </w:p>
    <w:p w:rsidR="0017168A" w:rsidRDefault="00A126AA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финальный</w:t>
      </w:r>
      <w:r w:rsidR="002511EF"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по направлению «Хлебопечение» в рамках</w:t>
      </w:r>
      <w:r w:rsidR="00C616A7">
        <w:rPr>
          <w:rFonts w:ascii="Times New Roman" w:hAnsi="Times New Roman" w:cs="Times New Roman"/>
          <w:sz w:val="28"/>
          <w:szCs w:val="28"/>
        </w:rPr>
        <w:t xml:space="preserve"> открытого городского ф</w:t>
      </w:r>
      <w:r w:rsidR="002511EF">
        <w:rPr>
          <w:rFonts w:ascii="Times New Roman" w:hAnsi="Times New Roman" w:cs="Times New Roman"/>
          <w:sz w:val="28"/>
          <w:szCs w:val="28"/>
        </w:rPr>
        <w:t>естиваля профессиональных проб</w:t>
      </w:r>
    </w:p>
    <w:tbl>
      <w:tblPr>
        <w:tblStyle w:val="a9"/>
        <w:tblW w:w="1013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071"/>
        <w:gridCol w:w="5067"/>
      </w:tblGrid>
      <w:tr w:rsidR="0017168A">
        <w:trPr>
          <w:trHeight w:val="615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68A">
        <w:trPr>
          <w:trHeight w:val="695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68A">
        <w:trPr>
          <w:trHeight w:val="1555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команды (ФИО участников)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68A">
        <w:trPr>
          <w:trHeight w:val="845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домашнего задания 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68A">
        <w:trPr>
          <w:trHeight w:val="1126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 (полностью) педагога, подготовившегося команду. Контактный телефон, эл. почта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68A" w:rsidRDefault="0017168A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7168A" w:rsidRDefault="002511EF">
      <w:pPr>
        <w:pStyle w:val="a8"/>
        <w:tabs>
          <w:tab w:val="left" w:pos="37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Директор_____________/_________________/ </w:t>
      </w:r>
    </w:p>
    <w:p w:rsidR="0017168A" w:rsidRDefault="002511EF">
      <w:pPr>
        <w:pStyle w:val="a8"/>
        <w:tabs>
          <w:tab w:val="left" w:pos="37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168A" w:rsidRDefault="0017168A">
      <w:pPr>
        <w:jc w:val="both"/>
      </w:pPr>
    </w:p>
    <w:sectPr w:rsidR="0017168A" w:rsidSect="00C64EC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3703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A392D"/>
    <w:multiLevelType w:val="multilevel"/>
    <w:tmpl w:val="6CAC6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E7AC5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55C50"/>
    <w:multiLevelType w:val="multilevel"/>
    <w:tmpl w:val="847CEA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D13DBA"/>
    <w:multiLevelType w:val="multilevel"/>
    <w:tmpl w:val="97482D7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30130DC9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96111"/>
    <w:multiLevelType w:val="hybridMultilevel"/>
    <w:tmpl w:val="38A2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8">
    <w:nsid w:val="4DFD33F9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7464B"/>
    <w:multiLevelType w:val="multilevel"/>
    <w:tmpl w:val="EB0A78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C26FCD"/>
    <w:multiLevelType w:val="multilevel"/>
    <w:tmpl w:val="97F40D6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>
    <w:nsid w:val="5C7F3D9F"/>
    <w:multiLevelType w:val="hybridMultilevel"/>
    <w:tmpl w:val="4F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14370"/>
    <w:multiLevelType w:val="multilevel"/>
    <w:tmpl w:val="B4A82E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2F80D7A"/>
    <w:multiLevelType w:val="multilevel"/>
    <w:tmpl w:val="755E1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206CE"/>
    <w:multiLevelType w:val="multilevel"/>
    <w:tmpl w:val="742A0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637ACD"/>
    <w:multiLevelType w:val="multilevel"/>
    <w:tmpl w:val="CA8E4E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6945C35"/>
    <w:multiLevelType w:val="multilevel"/>
    <w:tmpl w:val="44E809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3"/>
  </w:num>
  <w:num w:numId="5">
    <w:abstractNumId w:val="0"/>
  </w:num>
  <w:num w:numId="6">
    <w:abstractNumId w:val="14"/>
  </w:num>
  <w:num w:numId="7">
    <w:abstractNumId w:val="4"/>
  </w:num>
  <w:num w:numId="8">
    <w:abstractNumId w:val="15"/>
  </w:num>
  <w:num w:numId="9">
    <w:abstractNumId w:val="12"/>
  </w:num>
  <w:num w:numId="10">
    <w:abstractNumId w:val="3"/>
  </w:num>
  <w:num w:numId="11">
    <w:abstractNumId w:val="7"/>
  </w:num>
  <w:num w:numId="12">
    <w:abstractNumId w:val="16"/>
  </w:num>
  <w:num w:numId="13">
    <w:abstractNumId w:val="11"/>
  </w:num>
  <w:num w:numId="14">
    <w:abstractNumId w:val="6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8A"/>
    <w:rsid w:val="0017168A"/>
    <w:rsid w:val="001C67DA"/>
    <w:rsid w:val="002511EF"/>
    <w:rsid w:val="003441C8"/>
    <w:rsid w:val="004D012F"/>
    <w:rsid w:val="005157C7"/>
    <w:rsid w:val="0071634C"/>
    <w:rsid w:val="00754D40"/>
    <w:rsid w:val="008A3F13"/>
    <w:rsid w:val="00A126AA"/>
    <w:rsid w:val="00B8131D"/>
    <w:rsid w:val="00C42C91"/>
    <w:rsid w:val="00C616A7"/>
    <w:rsid w:val="00C64ECA"/>
    <w:rsid w:val="00C65974"/>
    <w:rsid w:val="00CF73B0"/>
    <w:rsid w:val="00E14E27"/>
    <w:rsid w:val="00F83256"/>
    <w:rsid w:val="00FC5651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B4722-0DE6-4FB3-B248-B21496A4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E398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</w:rPr>
  </w:style>
  <w:style w:type="character" w:customStyle="1" w:styleId="ListLabel21">
    <w:name w:val="ListLabel 21"/>
    <w:qFormat/>
    <w:rPr>
      <w:rFonts w:ascii="Times New Roman" w:hAnsi="Times New Roman" w:cs="Symbol"/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Times New Roman" w:hAnsi="Times New Roman" w:cs="Symbol"/>
      <w:sz w:val="2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imes New Roman" w:hAnsi="Times New Roman" w:cs="Symbol"/>
      <w:sz w:val="28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Symbol"/>
      <w:sz w:val="28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Symbol"/>
      <w:sz w:val="28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  <w:sz w:val="28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Symbol"/>
      <w:sz w:val="28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sz w:val="2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hAnsi="Times New Roman" w:cs="Symbol"/>
      <w:sz w:val="2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hAnsi="Times New Roman" w:cs="Symbol"/>
      <w:sz w:val="2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  <w:sz w:val="28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Symbol"/>
      <w:sz w:val="28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Symbol"/>
      <w:sz w:val="28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E2D73"/>
    <w:pPr>
      <w:ind w:left="720"/>
      <w:contextualSpacing/>
    </w:pPr>
  </w:style>
  <w:style w:type="numbering" w:customStyle="1" w:styleId="WW8Num3">
    <w:name w:val="WW8Num3"/>
    <w:qFormat/>
  </w:style>
  <w:style w:type="table" w:styleId="a9">
    <w:name w:val="Table Grid"/>
    <w:basedOn w:val="a1"/>
    <w:uiPriority w:val="59"/>
    <w:rsid w:val="00A23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kavlesu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51006-617D-44E5-BED0-B5326391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Blagodarnov</dc:creator>
  <cp:lastModifiedBy>Oksana</cp:lastModifiedBy>
  <cp:revision>8</cp:revision>
  <dcterms:created xsi:type="dcterms:W3CDTF">2022-02-07T09:09:00Z</dcterms:created>
  <dcterms:modified xsi:type="dcterms:W3CDTF">2022-02-09T02:56:00Z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