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61C" w:rsidRPr="00534954" w:rsidRDefault="0022161C" w:rsidP="00534954">
      <w:pPr>
        <w:spacing w:after="0" w:line="200" w:lineRule="atLeast"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534954" w:rsidRDefault="00534954">
      <w:pPr>
        <w:spacing w:after="0" w:line="200" w:lineRule="atLeast"/>
        <w:jc w:val="center"/>
        <w:rPr>
          <w:rFonts w:asciiTheme="minorHAnsi" w:hAnsiTheme="minorHAnsi" w:cs="Liberation Serif;Times New Roma"/>
          <w:b/>
          <w:bCs/>
        </w:rPr>
      </w:pPr>
    </w:p>
    <w:p w:rsidR="00534954" w:rsidRDefault="00534954">
      <w:pPr>
        <w:spacing w:after="0" w:line="200" w:lineRule="atLeast"/>
        <w:jc w:val="center"/>
        <w:rPr>
          <w:rFonts w:asciiTheme="minorHAnsi" w:hAnsiTheme="minorHAnsi" w:cs="Liberation Serif;Times New Roma"/>
          <w:b/>
          <w:bCs/>
        </w:rPr>
      </w:pPr>
    </w:p>
    <w:p w:rsidR="00534954" w:rsidRDefault="00534954">
      <w:pPr>
        <w:spacing w:after="0" w:line="200" w:lineRule="atLeast"/>
        <w:jc w:val="center"/>
        <w:rPr>
          <w:rFonts w:asciiTheme="minorHAnsi" w:hAnsiTheme="minorHAnsi" w:cs="Liberation Serif;Times New Roma"/>
          <w:b/>
          <w:bCs/>
        </w:rPr>
      </w:pPr>
    </w:p>
    <w:p w:rsidR="0022161C" w:rsidRPr="00534954" w:rsidRDefault="00287A94">
      <w:pPr>
        <w:spacing w:after="0" w:line="200" w:lineRule="atLeast"/>
        <w:jc w:val="center"/>
        <w:rPr>
          <w:rFonts w:ascii="Liberation Serif;Times New Roma" w:hAnsi="Liberation Serif;Times New Roma" w:cs="Liberation Serif;Times New Roma"/>
          <w:b/>
          <w:bCs/>
        </w:rPr>
      </w:pPr>
      <w:bookmarkStart w:id="0" w:name="_GoBack"/>
      <w:r w:rsidRPr="00534954">
        <w:rPr>
          <w:rFonts w:ascii="Liberation Serif;Times New Roma" w:hAnsi="Liberation Serif;Times New Roma" w:cs="Liberation Serif;Times New Roma"/>
          <w:b/>
          <w:bCs/>
        </w:rPr>
        <w:t>Итоги финального</w:t>
      </w:r>
      <w:r w:rsidR="003B73E7">
        <w:rPr>
          <w:rFonts w:ascii="Liberation Serif;Times New Roma" w:hAnsi="Liberation Serif;Times New Roma" w:cs="Liberation Serif;Times New Roma"/>
          <w:b/>
          <w:bCs/>
        </w:rPr>
        <w:t xml:space="preserve"> этапа конкурса профессионального мастерства по направлению </w:t>
      </w:r>
    </w:p>
    <w:p w:rsidR="0022161C" w:rsidRPr="00534954" w:rsidRDefault="003B73E7">
      <w:pPr>
        <w:spacing w:after="0" w:line="200" w:lineRule="atLeast"/>
        <w:jc w:val="center"/>
        <w:rPr>
          <w:rFonts w:ascii="Liberation Serif;Times New Roma" w:hAnsi="Liberation Serif;Times New Roma" w:cs="Liberation Serif;Times New Roma"/>
          <w:b/>
          <w:bCs/>
        </w:rPr>
      </w:pPr>
      <w:r w:rsidRPr="00534954">
        <w:rPr>
          <w:rFonts w:ascii="Liberation Serif;Times New Roma" w:hAnsi="Liberation Serif;Times New Roma" w:cs="Liberation Serif;Times New Roma"/>
          <w:b/>
          <w:bCs/>
        </w:rPr>
        <w:t>«</w:t>
      </w:r>
      <w:r w:rsidR="00ED455E" w:rsidRPr="00534954">
        <w:rPr>
          <w:rFonts w:ascii="Liberation Serif;Times New Roma" w:hAnsi="Liberation Serif;Times New Roma" w:cs="Liberation Serif;Times New Roma"/>
          <w:b/>
          <w:bCs/>
        </w:rPr>
        <w:t>Технология моды</w:t>
      </w:r>
      <w:r w:rsidRPr="00534954">
        <w:rPr>
          <w:rFonts w:ascii="Liberation Serif;Times New Roma" w:hAnsi="Liberation Serif;Times New Roma" w:cs="Liberation Serif;Times New Roma"/>
          <w:b/>
          <w:bCs/>
        </w:rPr>
        <w:t xml:space="preserve">» в рамках городского Фестиваля </w:t>
      </w:r>
      <w:r>
        <w:rPr>
          <w:rFonts w:ascii="Liberation Serif;Times New Roma" w:hAnsi="Liberation Serif;Times New Roma" w:cs="Liberation Serif;Times New Roma"/>
          <w:b/>
          <w:bCs/>
        </w:rPr>
        <w:t>профессиональных проб</w:t>
      </w:r>
    </w:p>
    <w:bookmarkEnd w:id="0"/>
    <w:p w:rsidR="0022161C" w:rsidRPr="00534954" w:rsidRDefault="0022161C">
      <w:pPr>
        <w:spacing w:after="0" w:line="200" w:lineRule="atLeast"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tbl>
      <w:tblPr>
        <w:tblW w:w="15514" w:type="dxa"/>
        <w:tblInd w:w="-24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96"/>
        <w:gridCol w:w="1586"/>
        <w:gridCol w:w="1371"/>
        <w:gridCol w:w="1373"/>
        <w:gridCol w:w="1371"/>
        <w:gridCol w:w="2222"/>
        <w:gridCol w:w="2051"/>
        <w:gridCol w:w="1375"/>
        <w:gridCol w:w="1369"/>
        <w:gridCol w:w="1200"/>
      </w:tblGrid>
      <w:tr w:rsidR="00287A94" w:rsidTr="00287A94">
        <w:trPr>
          <w:trHeight w:val="605"/>
        </w:trPr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87A94" w:rsidRDefault="00287A94" w:rsidP="00ED455E">
            <w:pPr>
              <w:pStyle w:val="ab"/>
              <w:snapToGrid w:val="0"/>
              <w:jc w:val="center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ascii="Liberation Serif;Times New Roma" w:hAnsi="Liberation Serif;Times New Roma" w:cs="Liberation Serif;Times New Roma"/>
                <w:b/>
                <w:bCs/>
                <w:sz w:val="18"/>
                <w:szCs w:val="18"/>
              </w:rPr>
              <w:t>Команда (Участник)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87A94" w:rsidRDefault="00287A94" w:rsidP="00ED45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Шарайкина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Кристина</w:t>
            </w:r>
          </w:p>
          <w:p w:rsidR="00287A94" w:rsidRPr="00C951BE" w:rsidRDefault="00287A94" w:rsidP="00ED45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(ЦПС)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87A94" w:rsidRDefault="00287A94" w:rsidP="00ED455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Акпаралиева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Сапаргул</w:t>
            </w:r>
            <w:proofErr w:type="spellEnd"/>
          </w:p>
          <w:p w:rsidR="00287A94" w:rsidRPr="00C951BE" w:rsidRDefault="00287A94" w:rsidP="00ED455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(ЦПС)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87A94" w:rsidRPr="00C951BE" w:rsidRDefault="00287A94" w:rsidP="00ED455E">
            <w:pPr>
              <w:tabs>
                <w:tab w:val="clear" w:pos="708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Ялиева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(ЦПС)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87A94" w:rsidRDefault="00287A94" w:rsidP="00ED455E">
            <w:pPr>
              <w:tabs>
                <w:tab w:val="clear" w:pos="708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Галеева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Виктория</w:t>
            </w:r>
          </w:p>
          <w:p w:rsidR="00287A94" w:rsidRPr="00C951BE" w:rsidRDefault="00287A94" w:rsidP="00ED45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(ЦПС)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87A94" w:rsidRPr="00C951BE" w:rsidRDefault="00287A94" w:rsidP="00ED455E">
            <w:pPr>
              <w:tabs>
                <w:tab w:val="clear" w:pos="708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Юшкова Арина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(ЦПС)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287A94" w:rsidRPr="00C951BE" w:rsidRDefault="00287A94" w:rsidP="00ED455E">
            <w:pPr>
              <w:tabs>
                <w:tab w:val="clear" w:pos="708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Малаева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Эвелина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(ЦПС)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287A94" w:rsidRDefault="00287A94" w:rsidP="00ED455E">
            <w:pPr>
              <w:tabs>
                <w:tab w:val="clear" w:pos="708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Черноморец</w:t>
            </w:r>
          </w:p>
          <w:p w:rsidR="00287A94" w:rsidRDefault="00287A94" w:rsidP="00ED455E">
            <w:pPr>
              <w:tabs>
                <w:tab w:val="clear" w:pos="708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Мария</w:t>
            </w:r>
          </w:p>
          <w:p w:rsidR="00287A94" w:rsidRPr="00C951BE" w:rsidRDefault="00287A94" w:rsidP="00ED455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(ЦПС)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7A94" w:rsidRDefault="00287A94" w:rsidP="00ED455E">
            <w:pPr>
              <w:tabs>
                <w:tab w:val="clear" w:pos="708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Шабанова Полина </w:t>
            </w:r>
          </w:p>
          <w:p w:rsidR="00287A94" w:rsidRPr="00C951BE" w:rsidRDefault="00287A94" w:rsidP="00ED455E">
            <w:pPr>
              <w:tabs>
                <w:tab w:val="clear" w:pos="708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(СШ №156)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7A94" w:rsidRDefault="00287A94" w:rsidP="00ED45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Гелевер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Снежана</w:t>
            </w:r>
          </w:p>
          <w:p w:rsidR="00287A94" w:rsidRPr="00C951BE" w:rsidRDefault="00287A94" w:rsidP="00ED45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(СШ№156)</w:t>
            </w:r>
          </w:p>
        </w:tc>
      </w:tr>
      <w:tr w:rsidR="00287A94" w:rsidTr="00287A94">
        <w:trPr>
          <w:trHeight w:val="576"/>
        </w:trPr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87A94" w:rsidRDefault="00287A94" w:rsidP="00ED455E">
            <w:pPr>
              <w:pStyle w:val="ab"/>
              <w:snapToGrid w:val="0"/>
              <w:jc w:val="center"/>
              <w:rPr>
                <w:rFonts w:ascii="Liberation Serif;Times New Roma" w:hAnsi="Liberation Serif;Times New Roma" w:cs="Liberation Serif;Times New Roma"/>
                <w:b/>
                <w:bCs/>
                <w:sz w:val="18"/>
                <w:szCs w:val="18"/>
              </w:rPr>
            </w:pPr>
            <w:r w:rsidRPr="003B73E7">
              <w:rPr>
                <w:rFonts w:ascii="Liberation Serif;Times New Roma" w:hAnsi="Liberation Serif;Times New Roma" w:cs="Liberation Serif;Times New Roma"/>
                <w:b/>
                <w:bCs/>
                <w:sz w:val="18"/>
                <w:szCs w:val="18"/>
              </w:rPr>
              <w:t>Техника исполнения: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87A94" w:rsidRDefault="00287A94" w:rsidP="00ED455E">
            <w:pPr>
              <w:snapToGrid w:val="0"/>
              <w:spacing w:after="0" w:line="240" w:lineRule="auto"/>
              <w:jc w:val="center"/>
              <w:rPr>
                <w:rFonts w:asciiTheme="minorHAnsi" w:hAnsiTheme="minorHAnsi" w:cs="Liberation Serif;Times New Roma"/>
                <w:sz w:val="18"/>
                <w:szCs w:val="18"/>
              </w:rPr>
            </w:pPr>
            <w:r w:rsidRPr="00AB437C">
              <w:rPr>
                <w:rFonts w:ascii="Liberation Serif;Times New Roma" w:hAnsi="Liberation Serif;Times New Roma" w:cs="Liberation Serif;Times New Roma"/>
                <w:sz w:val="18"/>
                <w:szCs w:val="18"/>
              </w:rPr>
              <w:t xml:space="preserve">Клеевая </w:t>
            </w:r>
          </w:p>
          <w:p w:rsidR="00287A94" w:rsidRDefault="00287A94" w:rsidP="00ED455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B437C">
              <w:rPr>
                <w:rFonts w:ascii="Liberation Serif;Times New Roma" w:hAnsi="Liberation Serif;Times New Roma" w:cs="Liberation Serif;Times New Roma"/>
                <w:sz w:val="18"/>
                <w:szCs w:val="18"/>
              </w:rPr>
              <w:t>техника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87A94" w:rsidRPr="00AB437C" w:rsidRDefault="00287A94" w:rsidP="00ED455E">
            <w:pPr>
              <w:snapToGrid w:val="0"/>
              <w:spacing w:after="0" w:line="240" w:lineRule="auto"/>
              <w:jc w:val="center"/>
              <w:rPr>
                <w:rFonts w:ascii="Liberation Serif;Times New Roma" w:hAnsi="Liberation Serif;Times New Roma" w:cs="Liberation Serif;Times New Roma"/>
                <w:sz w:val="18"/>
                <w:szCs w:val="18"/>
              </w:rPr>
            </w:pPr>
            <w:r w:rsidRPr="00AB437C">
              <w:rPr>
                <w:rFonts w:ascii="Liberation Serif;Times New Roma" w:hAnsi="Liberation Serif;Times New Roma" w:cs="Liberation Serif;Times New Roma"/>
                <w:sz w:val="18"/>
                <w:szCs w:val="18"/>
              </w:rPr>
              <w:t>Клеевая техника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87A94" w:rsidRPr="00AB437C" w:rsidRDefault="00287A94" w:rsidP="00ED455E">
            <w:pPr>
              <w:snapToGrid w:val="0"/>
              <w:spacing w:after="0" w:line="240" w:lineRule="auto"/>
              <w:jc w:val="center"/>
              <w:rPr>
                <w:rFonts w:ascii="Liberation Serif;Times New Roma" w:hAnsi="Liberation Serif;Times New Roma" w:cs="Liberation Serif;Times New Roma"/>
                <w:sz w:val="18"/>
                <w:szCs w:val="18"/>
              </w:rPr>
            </w:pPr>
            <w:r w:rsidRPr="00AB437C">
              <w:rPr>
                <w:rFonts w:ascii="Liberation Serif;Times New Roma" w:hAnsi="Liberation Serif;Times New Roma" w:cs="Liberation Serif;Times New Roma"/>
                <w:sz w:val="18"/>
                <w:szCs w:val="18"/>
              </w:rPr>
              <w:t>Клеевая техника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87A94" w:rsidRPr="00AB437C" w:rsidRDefault="00287A94" w:rsidP="00ED455E">
            <w:pPr>
              <w:snapToGrid w:val="0"/>
              <w:spacing w:after="0" w:line="240" w:lineRule="auto"/>
              <w:jc w:val="center"/>
              <w:rPr>
                <w:rFonts w:ascii="Liberation Serif;Times New Roma" w:hAnsi="Liberation Serif;Times New Roma" w:cs="Liberation Serif;Times New Roma"/>
                <w:sz w:val="18"/>
                <w:szCs w:val="18"/>
              </w:rPr>
            </w:pPr>
            <w:r w:rsidRPr="00AB437C">
              <w:rPr>
                <w:rFonts w:ascii="Liberation Serif;Times New Roma" w:hAnsi="Liberation Serif;Times New Roma" w:cs="Liberation Serif;Times New Roma"/>
                <w:sz w:val="18"/>
                <w:szCs w:val="18"/>
              </w:rPr>
              <w:t>Смешанная техника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87A94" w:rsidRPr="00AB437C" w:rsidRDefault="00287A94" w:rsidP="00ED455E">
            <w:pPr>
              <w:snapToGrid w:val="0"/>
              <w:spacing w:after="0" w:line="240" w:lineRule="auto"/>
              <w:jc w:val="center"/>
              <w:rPr>
                <w:rFonts w:ascii="Liberation Serif;Times New Roma" w:hAnsi="Liberation Serif;Times New Roma" w:cs="Liberation Serif;Times New Roma"/>
                <w:sz w:val="18"/>
                <w:szCs w:val="18"/>
              </w:rPr>
            </w:pPr>
            <w:r w:rsidRPr="00AB437C">
              <w:rPr>
                <w:rFonts w:ascii="Liberation Serif;Times New Roma" w:hAnsi="Liberation Serif;Times New Roma" w:cs="Liberation Serif;Times New Roma"/>
                <w:sz w:val="18"/>
                <w:szCs w:val="18"/>
              </w:rPr>
              <w:t>Клеевая техника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287A94" w:rsidRPr="00AB437C" w:rsidRDefault="00287A94" w:rsidP="00ED455E">
            <w:pPr>
              <w:snapToGrid w:val="0"/>
              <w:spacing w:after="0" w:line="240" w:lineRule="auto"/>
              <w:jc w:val="center"/>
              <w:rPr>
                <w:rFonts w:ascii="Liberation Serif;Times New Roma" w:hAnsi="Liberation Serif;Times New Roma" w:cs="Liberation Serif;Times New Roma"/>
                <w:sz w:val="18"/>
                <w:szCs w:val="18"/>
              </w:rPr>
            </w:pPr>
            <w:r w:rsidRPr="00AB437C">
              <w:rPr>
                <w:rFonts w:ascii="Liberation Serif;Times New Roma" w:hAnsi="Liberation Serif;Times New Roma" w:cs="Liberation Serif;Times New Roma"/>
                <w:sz w:val="18"/>
                <w:szCs w:val="18"/>
              </w:rPr>
              <w:t>Клеевая техника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287A94" w:rsidRPr="00AB437C" w:rsidRDefault="00287A94" w:rsidP="00ED455E">
            <w:pPr>
              <w:snapToGrid w:val="0"/>
              <w:spacing w:after="0" w:line="240" w:lineRule="auto"/>
              <w:jc w:val="center"/>
              <w:rPr>
                <w:rFonts w:ascii="Liberation Serif;Times New Roma" w:hAnsi="Liberation Serif;Times New Roma" w:cs="Liberation Serif;Times New Roma"/>
                <w:sz w:val="18"/>
                <w:szCs w:val="18"/>
              </w:rPr>
            </w:pPr>
            <w:r w:rsidRPr="00AB437C">
              <w:rPr>
                <w:rFonts w:ascii="Liberation Serif;Times New Roma" w:hAnsi="Liberation Serif;Times New Roma" w:cs="Liberation Serif;Times New Roma"/>
                <w:sz w:val="18"/>
                <w:szCs w:val="18"/>
              </w:rPr>
              <w:t>Клеевая техника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7A94" w:rsidRPr="00287A94" w:rsidRDefault="00287A94" w:rsidP="00ED455E">
            <w:pPr>
              <w:snapToGrid w:val="0"/>
              <w:spacing w:after="0" w:line="240" w:lineRule="auto"/>
              <w:jc w:val="center"/>
              <w:rPr>
                <w:rFonts w:ascii="Liberation Serif;Times New Roma" w:hAnsi="Liberation Serif;Times New Roma" w:cs="Liberation Serif;Times New Roma"/>
                <w:sz w:val="18"/>
                <w:szCs w:val="18"/>
              </w:rPr>
            </w:pPr>
            <w:proofErr w:type="spellStart"/>
            <w:r w:rsidRPr="00287A94">
              <w:rPr>
                <w:rFonts w:ascii="Liberation Serif;Times New Roma" w:hAnsi="Liberation Serif;Times New Roma" w:cs="Liberation Serif;Times New Roma"/>
                <w:sz w:val="18"/>
                <w:szCs w:val="18"/>
              </w:rPr>
              <w:t>Печворк</w:t>
            </w:r>
            <w:proofErr w:type="spellEnd"/>
          </w:p>
        </w:tc>
        <w:tc>
          <w:tcPr>
            <w:tcW w:w="12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7A94" w:rsidRPr="00287A94" w:rsidRDefault="00287A94" w:rsidP="00287A94">
            <w:pPr>
              <w:snapToGrid w:val="0"/>
              <w:spacing w:after="0" w:line="240" w:lineRule="auto"/>
              <w:jc w:val="center"/>
              <w:rPr>
                <w:rFonts w:ascii="Liberation Serif;Times New Roma" w:hAnsi="Liberation Serif;Times New Roma" w:cs="Liberation Serif;Times New Roma"/>
                <w:sz w:val="18"/>
                <w:szCs w:val="18"/>
              </w:rPr>
            </w:pPr>
            <w:proofErr w:type="spellStart"/>
            <w:r w:rsidRPr="00287A94">
              <w:rPr>
                <w:rFonts w:ascii="Liberation Serif;Times New Roma" w:hAnsi="Liberation Serif;Times New Roma" w:cs="Liberation Serif;Times New Roma"/>
                <w:sz w:val="18"/>
                <w:szCs w:val="18"/>
              </w:rPr>
              <w:t>Кинусайга</w:t>
            </w:r>
            <w:proofErr w:type="spellEnd"/>
          </w:p>
        </w:tc>
      </w:tr>
      <w:tr w:rsidR="00287A94" w:rsidTr="00287A94">
        <w:trPr>
          <w:trHeight w:val="443"/>
        </w:trPr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87A94" w:rsidRDefault="00287A94" w:rsidP="00ED455E">
            <w:pPr>
              <w:snapToGrid w:val="0"/>
              <w:spacing w:after="0" w:line="100" w:lineRule="atLeast"/>
              <w:jc w:val="right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ascii="Liberation Serif;Times New Roma" w:hAnsi="Liberation Serif;Times New Roma" w:cs="Liberation Serif;Times New Roma"/>
                <w:sz w:val="18"/>
                <w:szCs w:val="18"/>
              </w:rPr>
              <w:t>Итого: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87A94" w:rsidRPr="006D74AF" w:rsidRDefault="00287A94" w:rsidP="006D74AF">
            <w:pPr>
              <w:pStyle w:val="ab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D74AF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87A94" w:rsidRPr="006D74AF" w:rsidRDefault="00287A94" w:rsidP="006D74AF">
            <w:pPr>
              <w:pStyle w:val="ab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D74A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87A94" w:rsidRPr="006D74AF" w:rsidRDefault="00287A94" w:rsidP="006D74AF">
            <w:pPr>
              <w:pStyle w:val="ab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D74AF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87A94" w:rsidRPr="006D74AF" w:rsidRDefault="00287A94" w:rsidP="006D74AF">
            <w:pPr>
              <w:pStyle w:val="ab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D74AF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87A94" w:rsidRPr="006D74AF" w:rsidRDefault="00287A94" w:rsidP="006D74AF">
            <w:pPr>
              <w:pStyle w:val="ab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D74AF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287A94" w:rsidRPr="006D74AF" w:rsidRDefault="00287A94" w:rsidP="006D74AF">
            <w:pPr>
              <w:pStyle w:val="ab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D74A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287A94" w:rsidRPr="006D74AF" w:rsidRDefault="00287A94" w:rsidP="006D74AF">
            <w:pPr>
              <w:pStyle w:val="ab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D74AF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7A94" w:rsidRPr="006D74AF" w:rsidRDefault="00287A94" w:rsidP="006D74AF">
            <w:pPr>
              <w:pStyle w:val="ab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D74A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7A94" w:rsidRPr="006D74AF" w:rsidRDefault="00287A94" w:rsidP="006D74AF">
            <w:pPr>
              <w:pStyle w:val="ab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D74AF">
              <w:rPr>
                <w:rFonts w:ascii="Times New Roman" w:hAnsi="Times New Roman" w:cs="Times New Roman"/>
              </w:rPr>
              <w:t>12</w:t>
            </w:r>
          </w:p>
        </w:tc>
      </w:tr>
    </w:tbl>
    <w:p w:rsidR="00621C28" w:rsidRDefault="00621C28">
      <w:pPr>
        <w:spacing w:after="0" w:line="100" w:lineRule="atLeast"/>
        <w:rPr>
          <w:rFonts w:asciiTheme="minorHAnsi" w:hAnsiTheme="minorHAnsi" w:cs="Liberation Serif;Times New Roma"/>
          <w:sz w:val="21"/>
          <w:szCs w:val="21"/>
        </w:rPr>
      </w:pPr>
    </w:p>
    <w:p w:rsidR="00CF285D" w:rsidRDefault="00CF285D" w:rsidP="00CF285D">
      <w:pPr>
        <w:snapToGrid w:val="0"/>
        <w:spacing w:after="0" w:line="100" w:lineRule="atLeast"/>
        <w:jc w:val="both"/>
        <w:rPr>
          <w:rFonts w:asciiTheme="minorHAnsi" w:eastAsia="DejaVu Sans;MS Mincho" w:hAnsiTheme="minorHAnsi" w:cs="Liberation Serif;Times New Roma"/>
          <w:b/>
          <w:bCs/>
          <w:sz w:val="18"/>
          <w:szCs w:val="18"/>
        </w:rPr>
      </w:pPr>
    </w:p>
    <w:p w:rsidR="00CF285D" w:rsidRDefault="00CF285D" w:rsidP="00CF285D">
      <w:pPr>
        <w:snapToGrid w:val="0"/>
        <w:spacing w:after="0" w:line="100" w:lineRule="atLeast"/>
        <w:jc w:val="both"/>
        <w:rPr>
          <w:rFonts w:asciiTheme="minorHAnsi" w:eastAsia="DejaVu Sans;MS Mincho" w:hAnsiTheme="minorHAnsi" w:cs="Liberation Serif;Times New Roma"/>
          <w:b/>
          <w:bCs/>
          <w:sz w:val="18"/>
          <w:szCs w:val="18"/>
        </w:rPr>
      </w:pPr>
    </w:p>
    <w:p w:rsidR="00CF285D" w:rsidRDefault="00CF285D" w:rsidP="00CF285D">
      <w:pPr>
        <w:snapToGrid w:val="0"/>
        <w:spacing w:after="0" w:line="100" w:lineRule="atLeast"/>
        <w:jc w:val="both"/>
        <w:rPr>
          <w:rFonts w:asciiTheme="minorHAnsi" w:eastAsia="DejaVu Sans;MS Mincho" w:hAnsiTheme="minorHAnsi" w:cs="Liberation Serif;Times New Roma"/>
          <w:b/>
          <w:bCs/>
          <w:sz w:val="18"/>
          <w:szCs w:val="18"/>
        </w:rPr>
      </w:pPr>
    </w:p>
    <w:sectPr w:rsidR="00CF285D">
      <w:pgSz w:w="16838" w:h="11906" w:orient="landscape"/>
      <w:pgMar w:top="225" w:right="850" w:bottom="85" w:left="99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ejaVu Sans;MS Mincho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1C"/>
    <w:rsid w:val="0022161C"/>
    <w:rsid w:val="00287A94"/>
    <w:rsid w:val="00340CA9"/>
    <w:rsid w:val="003B73E7"/>
    <w:rsid w:val="0041422C"/>
    <w:rsid w:val="004C05D9"/>
    <w:rsid w:val="00534954"/>
    <w:rsid w:val="00621C28"/>
    <w:rsid w:val="006D74AF"/>
    <w:rsid w:val="00AB437C"/>
    <w:rsid w:val="00B5638A"/>
    <w:rsid w:val="00C951BE"/>
    <w:rsid w:val="00CF285D"/>
    <w:rsid w:val="00E06AEA"/>
    <w:rsid w:val="00ED2AD9"/>
    <w:rsid w:val="00ED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AAD0A"/>
  <w15:docId w15:val="{9BB8DF9D-8289-462E-955D-D7A872625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" w:hAnsi="Liberation Serif" w:cs="Lohit Devanagari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tabs>
        <w:tab w:val="left" w:pos="708"/>
      </w:tabs>
      <w:suppressAutoHyphens/>
      <w:spacing w:after="160" w:line="252" w:lineRule="auto"/>
    </w:pPr>
    <w:rPr>
      <w:rFonts w:ascii="Calibri" w:eastAsia="WenQuanYi Micro Hei" w:hAnsi="Calibri" w:cs="Calibri"/>
      <w:color w:val="00000A"/>
      <w:kern w:val="2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a3">
    <w:name w:val="Текст выноски Знак"/>
    <w:basedOn w:val="a0"/>
    <w:qFormat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Pr>
      <w:color w:val="000080"/>
      <w:u w:val="single"/>
      <w:lang w:val="ru-RU" w:eastAsia="ru-RU" w:bidi="ru-RU"/>
    </w:rPr>
  </w:style>
  <w:style w:type="character" w:customStyle="1" w:styleId="a4">
    <w:name w:val="Символ нумераци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;Arial" w:hAnsi="Liberation Sans;Arial" w:cs="Lohit Hindi"/>
      <w:sz w:val="28"/>
      <w:szCs w:val="28"/>
    </w:rPr>
  </w:style>
  <w:style w:type="paragraph" w:styleId="a6">
    <w:name w:val="Body Text"/>
    <w:basedOn w:val="a"/>
    <w:pPr>
      <w:spacing w:after="120" w:line="288" w:lineRule="auto"/>
    </w:pPr>
  </w:style>
  <w:style w:type="paragraph" w:styleId="a7">
    <w:name w:val="List"/>
    <w:basedOn w:val="a6"/>
    <w:rPr>
      <w:rFonts w:cs="Lohit Hind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Hindi"/>
    </w:rPr>
  </w:style>
  <w:style w:type="paragraph" w:styleId="aa">
    <w:name w:val="Balloon Text"/>
    <w:basedOn w:val="a"/>
    <w:qFormat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paragraph" w:styleId="ad">
    <w:name w:val="Normal (Web)"/>
    <w:basedOn w:val="a"/>
    <w:qFormat/>
    <w:pPr>
      <w:suppressAutoHyphens w:val="0"/>
      <w:spacing w:before="280" w:after="28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5</cp:revision>
  <cp:lastPrinted>2021-03-15T16:17:00Z</cp:lastPrinted>
  <dcterms:created xsi:type="dcterms:W3CDTF">2022-04-11T08:00:00Z</dcterms:created>
  <dcterms:modified xsi:type="dcterms:W3CDTF">2022-04-13T08:17:00Z</dcterms:modified>
  <dc:language>ru-RU</dc:language>
</cp:coreProperties>
</file>