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Рекомендация проведения </w:t>
      </w:r>
      <w:r w:rsidR="00754500">
        <w:rPr>
          <w:rFonts w:ascii="Times New Roman" w:hAnsi="Times New Roman" w:cs="Times New Roman"/>
          <w:b/>
          <w:bCs/>
          <w:sz w:val="28"/>
          <w:szCs w:val="28"/>
        </w:rPr>
        <w:t>городского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этапа 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конкурса профессионального мастерства по направлению 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153CF">
        <w:rPr>
          <w:rFonts w:ascii="Times New Roman" w:hAnsi="Times New Roman" w:cs="Times New Roman"/>
          <w:b/>
          <w:bCs/>
          <w:sz w:val="28"/>
          <w:szCs w:val="28"/>
        </w:rPr>
        <w:t>Графический дизайн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рамках городского Фестиваля профессиональных проб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15492" w:rsidRDefault="00F15492" w:rsidP="00F1549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F15492" w:rsidRDefault="00754500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Городской</w:t>
      </w:r>
      <w:r w:rsidR="00F15492">
        <w:rPr>
          <w:rFonts w:ascii="Times New Roman" w:hAnsi="Times New Roman" w:cs="Times New Roman"/>
          <w:b/>
          <w:bCs/>
          <w:sz w:val="28"/>
          <w:szCs w:val="28"/>
        </w:rPr>
        <w:t xml:space="preserve"> этап</w:t>
      </w:r>
      <w:r w:rsidR="00F15492">
        <w:rPr>
          <w:rFonts w:ascii="Times New Roman" w:hAnsi="Times New Roman" w:cs="Times New Roman"/>
          <w:sz w:val="28"/>
          <w:szCs w:val="28"/>
        </w:rPr>
        <w:t xml:space="preserve"> конкурса проводится в рамках городского Фестиваля профессиональных проб. </w:t>
      </w:r>
    </w:p>
    <w:p w:rsidR="00F15492" w:rsidRDefault="00F15492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рекомендация устанавливают порядок и условия проведения конкурса профессионального мастерства. Конкурс проводится в виде соревнований и является личным первенством среди обучающихся </w:t>
      </w:r>
      <w:r w:rsidR="005153C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-11 классов  общеобразовательных учреждений  города Красноярска.</w:t>
      </w:r>
    </w:p>
    <w:p w:rsidR="00F15492" w:rsidRDefault="00F15492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Организаторами конкурса являются: МАОУ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профессионального самоопределения».</w:t>
      </w:r>
    </w:p>
    <w:p w:rsidR="00F15492" w:rsidRDefault="00F15492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754500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r w:rsidR="00754500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EC59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54500">
        <w:rPr>
          <w:rFonts w:ascii="Times New Roman" w:hAnsi="Times New Roman" w:cs="Times New Roman"/>
          <w:b/>
          <w:bCs/>
          <w:sz w:val="28"/>
          <w:szCs w:val="28"/>
        </w:rPr>
        <w:t>апреля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2021 года в 15.00 ч.</w:t>
      </w:r>
    </w:p>
    <w:p w:rsidR="00F15492" w:rsidRDefault="00F15492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проведения: МАОУ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профессионального самоопределения», ул. Устиновича, 24а.</w:t>
      </w:r>
    </w:p>
    <w:p w:rsidR="00F15492" w:rsidRDefault="00F15492" w:rsidP="00F1549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F15492" w:rsidRDefault="00F15492" w:rsidP="00F15492">
      <w:pPr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b/>
          <w:sz w:val="28"/>
          <w:szCs w:val="28"/>
        </w:rPr>
        <w:t>Цель и задачи конкурса</w:t>
      </w:r>
    </w:p>
    <w:p w:rsidR="00F15492" w:rsidRDefault="00F15492" w:rsidP="00F1549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Основной целью проведения конкурса является повышение профессионального мастерства, значимости и престижа направления «</w:t>
      </w:r>
      <w:r w:rsidR="005153CF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Графический дизайн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», раскрытие способностей и творческого потенциала обучающихся.</w:t>
      </w:r>
    </w:p>
    <w:p w:rsidR="00F15492" w:rsidRDefault="00F15492" w:rsidP="00F1549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конкурса:</w:t>
      </w:r>
    </w:p>
    <w:p w:rsidR="00F15492" w:rsidRDefault="00F15492" w:rsidP="00F1549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формы и методы закрепления полученных знаний;</w:t>
      </w:r>
    </w:p>
    <w:p w:rsidR="00F15492" w:rsidRDefault="00F15492" w:rsidP="00F1549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степень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мастерства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F15492" w:rsidRDefault="00F15492" w:rsidP="00F1549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внедрить в образовательный процесс прогрессивные технологии, рациональные приемы и методы труда;</w:t>
      </w:r>
    </w:p>
    <w:p w:rsidR="00F15492" w:rsidRDefault="00F15492" w:rsidP="00F1549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сформировать позитивное отношение к направлению «</w:t>
      </w:r>
      <w:r w:rsidR="005153CF">
        <w:rPr>
          <w:rFonts w:ascii="Times New Roman" w:hAnsi="Times New Roman" w:cs="Times New Roman"/>
          <w:sz w:val="28"/>
          <w:szCs w:val="28"/>
        </w:rPr>
        <w:t>Графический дизайн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15492" w:rsidRDefault="00F15492" w:rsidP="00F15492">
      <w:pPr>
        <w:tabs>
          <w:tab w:val="center" w:pos="503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ab/>
      </w:r>
    </w:p>
    <w:p w:rsidR="00F15492" w:rsidRDefault="00F15492" w:rsidP="00F15492">
      <w:pPr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и сроки проведения конкурса</w:t>
      </w:r>
    </w:p>
    <w:p w:rsidR="00F15492" w:rsidRDefault="00F15492" w:rsidP="00F1549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Конкурс состоит из практического модуля.</w:t>
      </w:r>
    </w:p>
    <w:p w:rsidR="003D7E7E" w:rsidRPr="00E26261" w:rsidRDefault="003D7E7E" w:rsidP="003D7E7E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</w:p>
    <w:p w:rsidR="003D7E7E" w:rsidRDefault="003D7E7E" w:rsidP="00F15492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Возрастная категория  </w:t>
      </w:r>
      <w:r w:rsidRPr="003D7E7E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12-14 лет</w:t>
      </w:r>
    </w:p>
    <w:p w:rsidR="00F15492" w:rsidRPr="00E26261" w:rsidRDefault="00F15492" w:rsidP="00F15492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Модуль «А» - практический. </w:t>
      </w:r>
    </w:p>
    <w:p w:rsidR="00F15492" w:rsidRPr="00E26261" w:rsidRDefault="00F15492" w:rsidP="00F15492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Время выполнения — </w:t>
      </w:r>
      <w:r w:rsidR="00E26261"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40 минут</w:t>
      </w:r>
    </w:p>
    <w:p w:rsidR="00E26261" w:rsidRPr="00E26261" w:rsidRDefault="00E26261" w:rsidP="00E26261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Создание логотипа для социальной сети </w:t>
      </w:r>
      <w:proofErr w:type="spellStart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вконтакте</w:t>
      </w:r>
      <w:proofErr w:type="spellEnd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 по заданным размерам: Картинка к внешним ссылкам: 537 </w:t>
      </w:r>
      <w:proofErr w:type="spellStart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x</w:t>
      </w:r>
      <w:proofErr w:type="spellEnd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 240 </w:t>
      </w:r>
      <w:proofErr w:type="spellStart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px</w:t>
      </w:r>
      <w:proofErr w:type="spellEnd"/>
    </w:p>
    <w:p w:rsidR="00E26261" w:rsidRPr="00E26261" w:rsidRDefault="00E26261" w:rsidP="00E26261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Картинка для поста: 700 </w:t>
      </w:r>
      <w:proofErr w:type="spellStart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x</w:t>
      </w:r>
      <w:proofErr w:type="spellEnd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 500 </w:t>
      </w:r>
      <w:proofErr w:type="spellStart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px</w:t>
      </w:r>
      <w:proofErr w:type="spellEnd"/>
    </w:p>
    <w:p w:rsidR="00E26261" w:rsidRDefault="00E26261" w:rsidP="00E26261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Фото профиля: 200 </w:t>
      </w:r>
      <w:proofErr w:type="spellStart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х</w:t>
      </w:r>
      <w:proofErr w:type="spellEnd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 500 </w:t>
      </w:r>
      <w:proofErr w:type="spellStart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px</w:t>
      </w:r>
      <w:proofErr w:type="spellEnd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. Работа выполняется в программе </w:t>
      </w: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val="en-US" w:eastAsia="zh-CN" w:bidi="hi-IN"/>
        </w:rPr>
        <w:t>CorelDraw</w:t>
      </w: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.</w:t>
      </w:r>
    </w:p>
    <w:p w:rsidR="003D7E7E" w:rsidRDefault="003D7E7E" w:rsidP="00E26261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</w:p>
    <w:p w:rsidR="003D7E7E" w:rsidRDefault="003D7E7E" w:rsidP="00E26261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</w:p>
    <w:p w:rsidR="003D7E7E" w:rsidRDefault="003D7E7E" w:rsidP="00E26261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</w:p>
    <w:p w:rsidR="003D7E7E" w:rsidRDefault="003D7E7E" w:rsidP="00E26261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Возрастная категория </w:t>
      </w:r>
      <w:r w:rsidRPr="003D7E7E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15-18 лет</w:t>
      </w:r>
    </w:p>
    <w:p w:rsidR="003D7E7E" w:rsidRPr="00E26261" w:rsidRDefault="003D7E7E" w:rsidP="003D7E7E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Модуль «А» - практический. </w:t>
      </w:r>
    </w:p>
    <w:p w:rsidR="003D7E7E" w:rsidRPr="00E26261" w:rsidRDefault="003D7E7E" w:rsidP="003D7E7E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Время выполнения — 40 минут</w:t>
      </w:r>
    </w:p>
    <w:p w:rsidR="003D7E7E" w:rsidRPr="00E26261" w:rsidRDefault="003D7E7E" w:rsidP="003D7E7E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Создание обложки </w:t>
      </w: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 для </w:t>
      </w:r>
      <w:r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поста </w:t>
      </w: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социальной сети </w:t>
      </w:r>
      <w:proofErr w:type="spellStart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вконтакте</w:t>
      </w:r>
      <w:proofErr w:type="spellEnd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 по заданным размерам: Картинка к внешним ссылкам: </w:t>
      </w:r>
      <w:r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1</w:t>
      </w:r>
      <w:r w:rsidRPr="003D7E7E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200 × 630 </w:t>
      </w:r>
      <w:proofErr w:type="spellStart"/>
      <w:r w:rsidRPr="003D7E7E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px</w:t>
      </w:r>
      <w:proofErr w:type="spellEnd"/>
      <w:r w:rsidRPr="003D7E7E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.</w:t>
      </w:r>
    </w:p>
    <w:p w:rsidR="003D7E7E" w:rsidRDefault="003D7E7E" w:rsidP="003D7E7E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bookmarkStart w:id="0" w:name="_GoBack"/>
      <w:bookmarkEnd w:id="0"/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Работа выполняется в программе </w:t>
      </w: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val="en-US" w:eastAsia="zh-CN" w:bidi="hi-IN"/>
        </w:rPr>
        <w:t>CorelDraw</w:t>
      </w: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>.</w:t>
      </w:r>
    </w:p>
    <w:p w:rsidR="003D7E7E" w:rsidRDefault="003D7E7E" w:rsidP="00E26261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</w:p>
    <w:p w:rsidR="003D7E7E" w:rsidRPr="00E26261" w:rsidRDefault="003D7E7E" w:rsidP="00E26261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</w:p>
    <w:p w:rsidR="00F15492" w:rsidRPr="00E26261" w:rsidRDefault="00F15492" w:rsidP="00F1549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</w:pPr>
      <w:r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Задание считается выполненным, если </w:t>
      </w:r>
      <w:r w:rsidR="00E26261" w:rsidRPr="00E26261">
        <w:rPr>
          <w:rFonts w:ascii="Times New Roman" w:eastAsia="DejaVu Sans" w:hAnsi="Times New Roman" w:cs="Times New Roman"/>
          <w:color w:val="000000" w:themeColor="text1"/>
          <w:kern w:val="1"/>
          <w:sz w:val="28"/>
          <w:szCs w:val="28"/>
          <w:lang w:eastAsia="zh-CN" w:bidi="hi-IN"/>
        </w:rPr>
        <w:t xml:space="preserve">модуль сделан в основное время и выполнены все условия. </w:t>
      </w:r>
    </w:p>
    <w:p w:rsidR="00F15492" w:rsidRDefault="00F15492" w:rsidP="00F1549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После выполнения задания конкурсант должен получить подтверждение эксперта. Время выполнения задания проставляет эксперт.</w:t>
      </w:r>
    </w:p>
    <w:p w:rsidR="00F15492" w:rsidRDefault="00F15492" w:rsidP="00F1549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результат задания складывается из оценок составляющих его элементов: </w:t>
      </w:r>
    </w:p>
    <w:p w:rsidR="00F15492" w:rsidRDefault="00F15492" w:rsidP="00F15492">
      <w:pPr>
        <w:widowControl w:val="0"/>
        <w:numPr>
          <w:ilvl w:val="3"/>
          <w:numId w:val="5"/>
        </w:numPr>
        <w:tabs>
          <w:tab w:val="left" w:pos="1125"/>
        </w:tabs>
        <w:suppressAutoHyphens/>
        <w:spacing w:after="0" w:line="240" w:lineRule="auto"/>
        <w:ind w:left="375" w:firstLine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правил по технике безопасности;</w:t>
      </w:r>
    </w:p>
    <w:p w:rsidR="00F15492" w:rsidRDefault="00F15492" w:rsidP="00F15492">
      <w:pPr>
        <w:widowControl w:val="0"/>
        <w:numPr>
          <w:ilvl w:val="3"/>
          <w:numId w:val="5"/>
        </w:numPr>
        <w:tabs>
          <w:tab w:val="left" w:pos="1125"/>
        </w:tabs>
        <w:suppressAutoHyphens/>
        <w:spacing w:after="0" w:line="240" w:lineRule="auto"/>
        <w:ind w:left="375" w:firstLine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норм времени;</w:t>
      </w:r>
    </w:p>
    <w:p w:rsidR="00F15492" w:rsidRDefault="00F15492" w:rsidP="00F15492">
      <w:pPr>
        <w:widowControl w:val="0"/>
        <w:numPr>
          <w:ilvl w:val="3"/>
          <w:numId w:val="5"/>
        </w:numPr>
        <w:tabs>
          <w:tab w:val="left" w:pos="1125"/>
        </w:tabs>
        <w:suppressAutoHyphens/>
        <w:spacing w:after="0" w:line="240" w:lineRule="auto"/>
        <w:ind w:left="375" w:firstLine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профессиональный подход;</w:t>
      </w:r>
    </w:p>
    <w:p w:rsidR="00F15492" w:rsidRDefault="00F15492" w:rsidP="00F15492">
      <w:pPr>
        <w:widowControl w:val="0"/>
        <w:numPr>
          <w:ilvl w:val="3"/>
          <w:numId w:val="5"/>
        </w:numPr>
        <w:tabs>
          <w:tab w:val="left" w:pos="1125"/>
        </w:tabs>
        <w:suppressAutoHyphens/>
        <w:spacing w:after="0" w:line="240" w:lineRule="auto"/>
        <w:ind w:left="375" w:firstLine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и время выполнения модуля;</w:t>
      </w:r>
    </w:p>
    <w:p w:rsidR="00F15492" w:rsidRDefault="00F15492" w:rsidP="00F15492">
      <w:pPr>
        <w:widowControl w:val="0"/>
        <w:numPr>
          <w:ilvl w:val="3"/>
          <w:numId w:val="5"/>
        </w:numPr>
        <w:tabs>
          <w:tab w:val="left" w:pos="1125"/>
        </w:tabs>
        <w:suppressAutoHyphens/>
        <w:spacing w:after="0" w:line="240" w:lineRule="auto"/>
        <w:ind w:left="375" w:firstLine="15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>творчество, инициатива, находчивость конкурсантов.</w:t>
      </w:r>
    </w:p>
    <w:p w:rsidR="00F15492" w:rsidRDefault="00F15492" w:rsidP="00F15492">
      <w:pPr>
        <w:tabs>
          <w:tab w:val="left" w:pos="1125"/>
        </w:tabs>
        <w:spacing w:after="0" w:line="240" w:lineRule="auto"/>
        <w:ind w:left="375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</w:p>
    <w:p w:rsidR="00F15492" w:rsidRDefault="00F15492" w:rsidP="00F15492">
      <w:pPr>
        <w:tabs>
          <w:tab w:val="left" w:pos="1125"/>
        </w:tabs>
        <w:spacing w:after="0" w:line="240" w:lineRule="auto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5. При несоблюдении технологии и грубых нарушений правил безопасности труда участник конкурса отстраняется от дальнейшего выполнения конкурсного задания.</w:t>
      </w:r>
    </w:p>
    <w:p w:rsidR="00F15492" w:rsidRDefault="00F15492" w:rsidP="00F15492">
      <w:pPr>
        <w:widowControl w:val="0"/>
        <w:suppressAutoHyphens/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Дата проведения конкурса: </w:t>
      </w:r>
      <w:r w:rsidR="00754500" w:rsidRPr="00754500">
        <w:rPr>
          <w:rFonts w:ascii="Times New Roman" w:hAnsi="Times New Roman" w:cs="Times New Roman"/>
          <w:bCs/>
          <w:sz w:val="28"/>
          <w:szCs w:val="28"/>
        </w:rPr>
        <w:t>6 и 8 апреля 2021 года в 15.00 ч.</w:t>
      </w:r>
    </w:p>
    <w:p w:rsidR="00F15492" w:rsidRDefault="00F15492" w:rsidP="00F15492">
      <w:pPr>
        <w:widowControl w:val="0"/>
        <w:suppressAutoHyphens/>
        <w:spacing w:after="0" w:line="240" w:lineRule="auto"/>
        <w:ind w:firstLine="39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7. Место проведения: МАОУ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профессионального самоопределения», ул. Устиновича, 24а.</w:t>
      </w:r>
    </w:p>
    <w:p w:rsidR="00F15492" w:rsidRDefault="00F15492" w:rsidP="00F15492">
      <w:pPr>
        <w:spacing w:after="0" w:line="240" w:lineRule="auto"/>
        <w:ind w:firstLine="1125"/>
        <w:rPr>
          <w:rFonts w:ascii="Times New Roman" w:hAnsi="Times New Roman" w:cs="Times New Roman"/>
          <w:b/>
          <w:bCs/>
        </w:rPr>
      </w:pP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Заявки на участие</w:t>
      </w:r>
    </w:p>
    <w:p w:rsidR="00F15492" w:rsidRDefault="00F15492" w:rsidP="00F15492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Участником конкурса может стать любой обучающийся </w:t>
      </w:r>
      <w:r w:rsidR="005153C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-11 классов образовательного учреждения города Красноярска, </w:t>
      </w:r>
      <w:r>
        <w:rPr>
          <w:rFonts w:ascii="Times New Roman" w:hAnsi="Times New Roman" w:cs="Times New Roman"/>
          <w:sz w:val="28"/>
          <w:szCs w:val="28"/>
          <w:u w:val="single"/>
        </w:rPr>
        <w:t>прошедший школьный этап</w:t>
      </w:r>
      <w:r>
        <w:rPr>
          <w:rFonts w:ascii="Times New Roman" w:hAnsi="Times New Roman" w:cs="Times New Roman"/>
          <w:sz w:val="28"/>
          <w:szCs w:val="28"/>
        </w:rPr>
        <w:t xml:space="preserve"> (подтверждение - лист регистрации участия в школьном этапе) и подавший заявку (Приложение №1) на участие в конкурсе не позднее установленных рекомендацией сроков.</w:t>
      </w:r>
    </w:p>
    <w:p w:rsidR="00F15492" w:rsidRDefault="00F15492" w:rsidP="00F15492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Желающие принять участие в конкурсе (</w:t>
      </w:r>
      <w:r>
        <w:rPr>
          <w:rFonts w:ascii="Times New Roman" w:eastAsia="DejaVu Sans" w:hAnsi="Times New Roman" w:cs="Times New Roman"/>
          <w:kern w:val="1"/>
          <w:sz w:val="28"/>
          <w:szCs w:val="28"/>
          <w:u w:val="single"/>
          <w:lang w:eastAsia="zh-CN" w:bidi="hi-IN"/>
        </w:rPr>
        <w:t>не более 3 человек от одного образовательного учреждения</w:t>
      </w:r>
      <w:proofErr w:type="gramStart"/>
      <w:r>
        <w:rPr>
          <w:rFonts w:ascii="Times New Roman" w:eastAsia="DejaVu Sans" w:hAnsi="Times New Roman" w:cs="Times New Roman"/>
          <w:kern w:val="1"/>
          <w:sz w:val="28"/>
          <w:szCs w:val="28"/>
          <w:u w:val="single"/>
          <w:lang w:eastAsia="zh-CN" w:bidi="hi-IN"/>
        </w:rPr>
        <w:t>,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) </w:t>
      </w:r>
      <w:proofErr w:type="gramEnd"/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высылают заявку на участие (Приложение №1) в конкурсе до </w:t>
      </w:r>
      <w:r w:rsidR="0020273B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31 марта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 2021 года по адресу МАОУ ДО «Центр профессионального самоопределения», ул. Устиновича, 24а, </w:t>
      </w:r>
    </w:p>
    <w:p w:rsidR="00F15492" w:rsidRDefault="00F15492" w:rsidP="00F1549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Калиновскому Павлу Анатольевичу или по </w:t>
      </w:r>
      <w:proofErr w:type="spellStart"/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e-mail</w:t>
      </w:r>
      <w:proofErr w:type="spellEnd"/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: </w:t>
      </w:r>
      <w:hyperlink r:id="rId5" w:history="1">
        <w:r w:rsidRPr="008A1870">
          <w:rPr>
            <w:rStyle w:val="a3"/>
            <w:rFonts w:ascii="Times New Roman" w:hAnsi="Times New Roman" w:cs="Times New Roman"/>
            <w:sz w:val="28"/>
          </w:rPr>
          <w:t>kalinovskii@list.ru</w:t>
        </w:r>
      </w:hyperlink>
      <w:r>
        <w:rPr>
          <w:rFonts w:ascii="Times New Roman" w:hAnsi="Times New Roman" w:cs="Times New Roman"/>
          <w:sz w:val="28"/>
        </w:rPr>
        <w:t xml:space="preserve">. </w:t>
      </w:r>
    </w:p>
    <w:p w:rsidR="00F15492" w:rsidRDefault="00F15492" w:rsidP="00F15492">
      <w:pPr>
        <w:spacing w:after="0" w:line="240" w:lineRule="auto"/>
        <w:ind w:firstLine="1125"/>
        <w:rPr>
          <w:rFonts w:ascii="Times New Roman" w:hAnsi="Times New Roman" w:cs="Times New Roman"/>
          <w:b/>
          <w:bCs/>
        </w:rPr>
      </w:pP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Жюри и оценка результатов конкурса</w:t>
      </w:r>
    </w:p>
    <w:p w:rsidR="00F15492" w:rsidRDefault="00F15492" w:rsidP="00F15492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жюри: сотрудники МАОУ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профессионального самоопределения».</w:t>
      </w:r>
    </w:p>
    <w:p w:rsidR="00F15492" w:rsidRDefault="00F15492" w:rsidP="00F15492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Жюри ведёт наблюдение за работой участников конкурса, даёт оценку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правильности выполнения задания, подводит итоги.</w:t>
      </w:r>
    </w:p>
    <w:p w:rsidR="00F15492" w:rsidRDefault="00F15492" w:rsidP="00F15492">
      <w:pPr>
        <w:widowControl w:val="0"/>
        <w:numPr>
          <w:ilvl w:val="0"/>
          <w:numId w:val="7"/>
        </w:numPr>
        <w:tabs>
          <w:tab w:val="left" w:pos="79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Общий итог конкурса проводится по результатам участия.</w:t>
      </w:r>
    </w:p>
    <w:p w:rsidR="00F15492" w:rsidRDefault="00F15492" w:rsidP="00F15492">
      <w:pPr>
        <w:widowControl w:val="0"/>
        <w:numPr>
          <w:ilvl w:val="0"/>
          <w:numId w:val="7"/>
        </w:numPr>
        <w:tabs>
          <w:tab w:val="left" w:pos="795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конкурса будут выложены на сайте МАОУ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профессионального самоопределения»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http://cps.krsnet.ru/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до </w:t>
      </w:r>
      <w:r w:rsidR="00754500">
        <w:rPr>
          <w:rFonts w:ascii="Times New Roman" w:hAnsi="Times New Roman" w:cs="Times New Roman"/>
          <w:sz w:val="28"/>
          <w:szCs w:val="28"/>
        </w:rPr>
        <w:t>24 апреля</w:t>
      </w:r>
      <w:r>
        <w:rPr>
          <w:rFonts w:ascii="Times New Roman" w:hAnsi="Times New Roman" w:cs="Times New Roman"/>
          <w:sz w:val="28"/>
          <w:szCs w:val="28"/>
        </w:rPr>
        <w:t xml:space="preserve"> 2021 года.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</w:p>
    <w:p w:rsidR="00F15492" w:rsidRDefault="00F15492" w:rsidP="00F1549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образовательное учреждение дополнительного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«Центр профессионального самоопределения»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15492" w:rsidRDefault="00F15492" w:rsidP="00F15492">
      <w:pPr>
        <w:spacing w:after="0" w:line="240" w:lineRule="auto"/>
        <w:ind w:firstLine="720"/>
        <w:jc w:val="both"/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>г. Красноярск, ул. Устиновича, 24а,</w:t>
      </w:r>
    </w:p>
    <w:p w:rsidR="00F15492" w:rsidRDefault="00F15492" w:rsidP="00F1549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Калиновский Павел Анатольевич, заместитель директора структурного подразделения «Цифра», т.р. </w:t>
      </w:r>
      <w:r w:rsidR="005153CF"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+7(913) 518-74-56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, 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val="en-US" w:eastAsia="zh-CN" w:bidi="hi-IN"/>
        </w:rPr>
        <w:t>e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>-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val="en-US" w:eastAsia="zh-CN" w:bidi="hi-IN"/>
        </w:rPr>
        <w:t>mail</w:t>
      </w:r>
      <w:r>
        <w:rPr>
          <w:rFonts w:ascii="Times New Roman" w:eastAsia="DejaVu Sans" w:hAnsi="Times New Roman" w:cs="Times New Roman"/>
          <w:kern w:val="1"/>
          <w:sz w:val="28"/>
          <w:szCs w:val="28"/>
          <w:lang w:eastAsia="zh-CN" w:bidi="hi-IN"/>
        </w:rPr>
        <w:t xml:space="preserve">: </w:t>
      </w:r>
      <w:hyperlink r:id="rId7" w:history="1">
        <w:r w:rsidRPr="008A1870">
          <w:rPr>
            <w:rStyle w:val="a3"/>
            <w:rFonts w:ascii="Times New Roman" w:hAnsi="Times New Roman" w:cs="Times New Roman"/>
            <w:sz w:val="28"/>
          </w:rPr>
          <w:t>kalinovskii@list.ru</w:t>
        </w:r>
      </w:hyperlink>
      <w:r>
        <w:rPr>
          <w:rFonts w:ascii="Times New Roman" w:hAnsi="Times New Roman" w:cs="Times New Roman"/>
          <w:sz w:val="28"/>
        </w:rPr>
        <w:t>.</w:t>
      </w:r>
    </w:p>
    <w:p w:rsidR="00F15492" w:rsidRDefault="00F15492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7A5" w:rsidRDefault="000A47A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47A5" w:rsidRDefault="000A47A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4D5" w:rsidRDefault="00E574D5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5492" w:rsidRDefault="00F15492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№1</w:t>
      </w:r>
    </w:p>
    <w:p w:rsidR="00F15492" w:rsidRDefault="00F15492" w:rsidP="00F1549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на </w:t>
      </w:r>
      <w:r w:rsidR="00754500">
        <w:rPr>
          <w:rFonts w:ascii="Times New Roman" w:hAnsi="Times New Roman" w:cs="Times New Roman"/>
          <w:sz w:val="28"/>
          <w:szCs w:val="28"/>
        </w:rPr>
        <w:t>городской</w:t>
      </w:r>
      <w:r>
        <w:rPr>
          <w:rFonts w:ascii="Times New Roman" w:hAnsi="Times New Roman" w:cs="Times New Roman"/>
          <w:sz w:val="28"/>
          <w:szCs w:val="28"/>
        </w:rPr>
        <w:t xml:space="preserve"> этап конкурса профессионального мастерства 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направлению «</w:t>
      </w:r>
      <w:r w:rsidR="005153CF">
        <w:rPr>
          <w:rFonts w:ascii="Times New Roman" w:hAnsi="Times New Roman" w:cs="Times New Roman"/>
          <w:sz w:val="28"/>
          <w:szCs w:val="28"/>
        </w:rPr>
        <w:t>Графический дизайн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в рамках городского Фестиваля профессиональных проб</w:t>
      </w:r>
    </w:p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58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80"/>
        <w:gridCol w:w="4815"/>
        <w:gridCol w:w="1425"/>
        <w:gridCol w:w="2999"/>
      </w:tblGrid>
      <w:tr w:rsidR="00F15492" w:rsidTr="00131FC0"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</w:t>
            </w:r>
          </w:p>
          <w:p w:rsidR="00F15492" w:rsidRDefault="00F15492" w:rsidP="00F1549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участника (полностью)</w:t>
            </w:r>
          </w:p>
        </w:tc>
        <w:tc>
          <w:tcPr>
            <w:tcW w:w="1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Школа, класс</w:t>
            </w:r>
          </w:p>
        </w:tc>
        <w:tc>
          <w:tcPr>
            <w:tcW w:w="2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</w:pPr>
            <w:r>
              <w:rPr>
                <w:rFonts w:ascii="Times New Roman" w:hAnsi="Times New Roman" w:cs="Times New Roman"/>
              </w:rPr>
              <w:t>Контактный телефон</w:t>
            </w:r>
          </w:p>
        </w:tc>
      </w:tr>
      <w:tr w:rsidR="00F15492" w:rsidTr="00131FC0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numPr>
                <w:ilvl w:val="0"/>
                <w:numId w:val="8"/>
              </w:num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5492" w:rsidTr="00131FC0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numPr>
                <w:ilvl w:val="0"/>
                <w:numId w:val="8"/>
              </w:num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5492" w:rsidTr="00131FC0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numPr>
                <w:ilvl w:val="0"/>
                <w:numId w:val="8"/>
              </w:num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15492" w:rsidRDefault="00F15492" w:rsidP="00F1549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15492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Default="00F15492" w:rsidP="00F15492">
      <w:pPr>
        <w:pStyle w:val="a4"/>
        <w:snapToGrid w:val="0"/>
      </w:pPr>
      <w:r>
        <w:rPr>
          <w:sz w:val="28"/>
          <w:szCs w:val="28"/>
        </w:rPr>
        <w:t>Ответственный педагог:</w:t>
      </w:r>
      <w:r>
        <w:tab/>
        <w:t>1. ________________________________________________</w:t>
      </w:r>
    </w:p>
    <w:p w:rsidR="00F15492" w:rsidRDefault="00F15492" w:rsidP="00F15492">
      <w:pPr>
        <w:pStyle w:val="a4"/>
        <w:snapToGri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ФИО (полностью)</w:t>
      </w: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  <w:t>2. ________________________________________________</w:t>
      </w:r>
    </w:p>
    <w:p w:rsidR="00F15492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контактный телефон</w:t>
      </w:r>
    </w:p>
    <w:p w:rsidR="00F15492" w:rsidRDefault="00F15492" w:rsidP="00F15492">
      <w:pPr>
        <w:spacing w:after="0" w:line="240" w:lineRule="auto"/>
        <w:rPr>
          <w:rFonts w:ascii="Times New Roman" w:hAnsi="Times New Roman" w:cs="Times New Roman"/>
        </w:rPr>
      </w:pP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  <w:r>
        <w:rPr>
          <w:sz w:val="28"/>
          <w:szCs w:val="28"/>
        </w:rPr>
        <w:t>Директор ОУ</w:t>
      </w:r>
      <w:r>
        <w:rPr>
          <w:sz w:val="28"/>
          <w:szCs w:val="28"/>
        </w:rPr>
        <w:tab/>
      </w:r>
      <w:r>
        <w:t xml:space="preserve"> _______________________________</w:t>
      </w:r>
      <w:r>
        <w:tab/>
        <w:t>/________________________/</w:t>
      </w:r>
    </w:p>
    <w:p w:rsidR="00F15492" w:rsidRDefault="00F15492" w:rsidP="00F15492">
      <w:pPr>
        <w:pStyle w:val="a4"/>
        <w:snapToGrid w:val="0"/>
      </w:pPr>
      <w:r>
        <w:tab/>
      </w:r>
      <w:r>
        <w:tab/>
      </w:r>
      <w:r>
        <w:tab/>
      </w:r>
      <w:r>
        <w:tab/>
      </w:r>
      <w:r>
        <w:tab/>
        <w:t>ФИО</w:t>
      </w:r>
      <w:r>
        <w:tab/>
      </w:r>
      <w:r>
        <w:tab/>
      </w:r>
      <w:r>
        <w:tab/>
      </w:r>
      <w:r>
        <w:tab/>
      </w:r>
      <w:r>
        <w:tab/>
        <w:t>подпись</w:t>
      </w:r>
      <w:r>
        <w:tab/>
      </w:r>
      <w:r>
        <w:tab/>
      </w: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</w:p>
    <w:p w:rsidR="00F15492" w:rsidRDefault="00F15492" w:rsidP="00F15492">
      <w:pPr>
        <w:pStyle w:val="a4"/>
        <w:snapToGrid w:val="0"/>
      </w:pPr>
      <w:r>
        <w:tab/>
      </w:r>
      <w:r>
        <w:tab/>
        <w:t>м.п.</w:t>
      </w:r>
    </w:p>
    <w:p w:rsidR="00F15492" w:rsidRDefault="00F15492" w:rsidP="00F15492">
      <w:pPr>
        <w:spacing w:after="0" w:line="240" w:lineRule="auto"/>
      </w:pPr>
    </w:p>
    <w:p w:rsidR="00F15492" w:rsidRDefault="00F15492" w:rsidP="00F15492">
      <w:pPr>
        <w:spacing w:after="0" w:line="240" w:lineRule="auto"/>
      </w:pPr>
    </w:p>
    <w:p w:rsidR="00F15492" w:rsidRDefault="00F15492" w:rsidP="00F15492">
      <w:pPr>
        <w:spacing w:after="0" w:line="240" w:lineRule="auto"/>
      </w:pPr>
    </w:p>
    <w:p w:rsidR="00F15492" w:rsidRDefault="00F15492" w:rsidP="00F15492">
      <w:pPr>
        <w:spacing w:after="0" w:line="240" w:lineRule="auto"/>
      </w:pPr>
      <w:r>
        <w:rPr>
          <w:rFonts w:ascii="Times New Roman" w:hAnsi="Times New Roman" w:cs="Times New Roman"/>
        </w:rPr>
        <w:t xml:space="preserve">Дата __________________________ </w:t>
      </w:r>
    </w:p>
    <w:p w:rsidR="00066939" w:rsidRDefault="00066939"/>
    <w:sectPr w:rsidR="00066939" w:rsidSect="00F15492">
      <w:pgSz w:w="11906" w:h="16838"/>
      <w:pgMar w:top="1134" w:right="1134" w:bottom="130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DejaVu Sans">
    <w:altName w:val="DFGothic-EB"/>
    <w:charset w:val="CC"/>
    <w:family w:val="swiss"/>
    <w:pitch w:val="variable"/>
    <w:sig w:usb0="E7002EFF" w:usb1="D200FDFF" w:usb2="0A042029" w:usb3="00000000" w:csb0="8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kern w:val="1"/>
        <w:sz w:val="28"/>
        <w:szCs w:val="28"/>
        <w:lang w:val="ru-RU" w:eastAsia="zh-CN" w:bidi="hi-I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kern w:val="1"/>
        <w:sz w:val="28"/>
        <w:szCs w:val="28"/>
        <w:lang w:val="ru-RU" w:eastAsia="zh-CN" w:bidi="hi-I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kern w:val="1"/>
        <w:sz w:val="28"/>
        <w:szCs w:val="28"/>
        <w:lang w:val="ru-RU" w:eastAsia="zh-CN" w:bidi="hi-I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15492"/>
    <w:rsid w:val="00066939"/>
    <w:rsid w:val="000A47A5"/>
    <w:rsid w:val="000E19F0"/>
    <w:rsid w:val="00167609"/>
    <w:rsid w:val="0020273B"/>
    <w:rsid w:val="00254846"/>
    <w:rsid w:val="003D7E7E"/>
    <w:rsid w:val="005153CF"/>
    <w:rsid w:val="00754500"/>
    <w:rsid w:val="0076751D"/>
    <w:rsid w:val="00BC0233"/>
    <w:rsid w:val="00C53AAD"/>
    <w:rsid w:val="00D615E9"/>
    <w:rsid w:val="00E26261"/>
    <w:rsid w:val="00E574D5"/>
    <w:rsid w:val="00EC593C"/>
    <w:rsid w:val="00F15492"/>
    <w:rsid w:val="00F630DA"/>
    <w:rsid w:val="00FE13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9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15492"/>
    <w:rPr>
      <w:color w:val="000080"/>
      <w:u w:val="single"/>
    </w:rPr>
  </w:style>
  <w:style w:type="paragraph" w:customStyle="1" w:styleId="a4">
    <w:name w:val="Содержимое таблицы"/>
    <w:basedOn w:val="a"/>
    <w:rsid w:val="00F15492"/>
    <w:pPr>
      <w:widowControl w:val="0"/>
      <w:suppressLineNumbers/>
      <w:suppressAutoHyphens/>
      <w:spacing w:after="0" w:line="240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15492"/>
    <w:rPr>
      <w:color w:val="000080"/>
      <w:u w:val="single"/>
    </w:rPr>
  </w:style>
  <w:style w:type="paragraph" w:customStyle="1" w:styleId="a4">
    <w:name w:val="Содержимое таблицы"/>
    <w:basedOn w:val="a"/>
    <w:rsid w:val="00F15492"/>
    <w:pPr>
      <w:widowControl w:val="0"/>
      <w:suppressLineNumbers/>
      <w:suppressAutoHyphens/>
      <w:spacing w:after="0" w:line="240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1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linovskii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ps.krsnet.ru/" TargetMode="External"/><Relationship Id="rId5" Type="http://schemas.openxmlformats.org/officeDocument/2006/relationships/hyperlink" Target="mailto:kalinovskii@list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2021-02-19T10:26:00Z</dcterms:created>
  <dcterms:modified xsi:type="dcterms:W3CDTF">2021-02-20T03:08:00Z</dcterms:modified>
</cp:coreProperties>
</file>