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88" w:rsidRPr="0016447A" w:rsidRDefault="00E96988" w:rsidP="00E96988">
      <w:pPr>
        <w:tabs>
          <w:tab w:val="left" w:pos="3366"/>
        </w:tabs>
        <w:spacing w:after="200" w:line="276" w:lineRule="auto"/>
        <w:ind w:right="5"/>
        <w:jc w:val="center"/>
        <w:rPr>
          <w:rFonts w:ascii="Times New Roman" w:eastAsia="Calibri" w:hAnsi="Times New Roman" w:cs="Times New Roman"/>
          <w:b/>
          <w:i/>
          <w:sz w:val="10"/>
          <w:szCs w:val="10"/>
          <w:lang w:eastAsia="en-US"/>
        </w:rPr>
      </w:pPr>
      <w:r w:rsidRPr="0016447A">
        <w:rPr>
          <w:rFonts w:ascii="Times New Roman" w:eastAsia="Calibri" w:hAnsi="Times New Roman" w:cs="Times New Roman"/>
          <w:i/>
          <w:noProof/>
          <w:sz w:val="22"/>
          <w:szCs w:val="22"/>
          <w:lang w:eastAsia="ru-RU" w:bidi="ar-SA"/>
        </w:rPr>
        <w:drawing>
          <wp:inline distT="0" distB="0" distL="0" distR="0">
            <wp:extent cx="4476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411" t="22984" r="42056" b="-2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88" w:rsidRPr="0016447A" w:rsidRDefault="00E96988" w:rsidP="00E969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en-US" w:eastAsia="en-US"/>
        </w:rPr>
      </w:pPr>
      <w:r w:rsidRPr="0016447A">
        <w:rPr>
          <w:rFonts w:ascii="Times New Roman" w:eastAsia="Calibri" w:hAnsi="Times New Roman" w:cs="Times New Roman"/>
          <w:i/>
          <w:noProof/>
          <w:sz w:val="22"/>
          <w:szCs w:val="22"/>
          <w:lang w:eastAsia="ru-RU" w:bidi="ar-SA"/>
        </w:rPr>
        <w:drawing>
          <wp:inline distT="0" distB="0" distL="0" distR="0">
            <wp:extent cx="36576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88" w:rsidRPr="0016447A" w:rsidRDefault="00E96988" w:rsidP="00E9698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40"/>
          <w:szCs w:val="40"/>
          <w:lang w:eastAsia="en-US"/>
        </w:rPr>
      </w:pPr>
      <w:r w:rsidRPr="0016447A">
        <w:rPr>
          <w:rFonts w:ascii="Times New Roman" w:eastAsia="Calibri" w:hAnsi="Times New Roman" w:cs="Times New Roman"/>
          <w:bCs/>
          <w:i/>
          <w:sz w:val="40"/>
          <w:szCs w:val="40"/>
          <w:lang w:eastAsia="en-US"/>
        </w:rPr>
        <w:t>ПРИКАЗ</w:t>
      </w:r>
    </w:p>
    <w:tbl>
      <w:tblPr>
        <w:tblW w:w="9828" w:type="dxa"/>
        <w:tblLook w:val="0000"/>
      </w:tblPr>
      <w:tblGrid>
        <w:gridCol w:w="2499"/>
        <w:gridCol w:w="4421"/>
        <w:gridCol w:w="580"/>
        <w:gridCol w:w="2328"/>
      </w:tblGrid>
      <w:tr w:rsidR="00E96988" w:rsidRPr="0016447A" w:rsidTr="00A03E72">
        <w:trPr>
          <w:cantSplit/>
          <w:trHeight w:val="203"/>
        </w:trPr>
        <w:tc>
          <w:tcPr>
            <w:tcW w:w="2499" w:type="dxa"/>
            <w:tcBorders>
              <w:bottom w:val="single" w:sz="4" w:space="0" w:color="auto"/>
            </w:tcBorders>
          </w:tcPr>
          <w:p w:rsidR="00E96988" w:rsidRPr="0016447A" w:rsidRDefault="00E96988" w:rsidP="00A03E72">
            <w:pPr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  <w:r w:rsidRPr="0016447A"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  <w:t xml:space="preserve">от </w:t>
            </w:r>
          </w:p>
        </w:tc>
        <w:tc>
          <w:tcPr>
            <w:tcW w:w="4421" w:type="dxa"/>
          </w:tcPr>
          <w:p w:rsidR="00E96988" w:rsidRPr="0016447A" w:rsidRDefault="00E96988" w:rsidP="00A03E72">
            <w:pPr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  <w:r w:rsidRPr="0016447A"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580" w:type="dxa"/>
          </w:tcPr>
          <w:p w:rsidR="00E96988" w:rsidRPr="0016447A" w:rsidRDefault="00E96988" w:rsidP="00A03E7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  <w:r w:rsidRPr="0016447A"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96988" w:rsidRPr="0016447A" w:rsidRDefault="00E96988" w:rsidP="00A03E72">
            <w:pPr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</w:p>
        </w:tc>
      </w:tr>
      <w:tr w:rsidR="00E96988" w:rsidRPr="0016447A" w:rsidTr="00A03E72">
        <w:trPr>
          <w:cantSplit/>
          <w:trHeight w:val="329"/>
        </w:trPr>
        <w:tc>
          <w:tcPr>
            <w:tcW w:w="2499" w:type="dxa"/>
            <w:tcBorders>
              <w:top w:val="single" w:sz="4" w:space="0" w:color="auto"/>
            </w:tcBorders>
          </w:tcPr>
          <w:p w:rsidR="00E96988" w:rsidRPr="0016447A" w:rsidRDefault="00E96988" w:rsidP="00A03E72">
            <w:pPr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</w:p>
        </w:tc>
        <w:tc>
          <w:tcPr>
            <w:tcW w:w="4421" w:type="dxa"/>
          </w:tcPr>
          <w:p w:rsidR="00E96988" w:rsidRPr="0016447A" w:rsidRDefault="00E96988" w:rsidP="00A03E72">
            <w:pPr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E96988" w:rsidRPr="0016447A" w:rsidRDefault="00E96988" w:rsidP="00A03E72">
            <w:pPr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</w:p>
        </w:tc>
      </w:tr>
    </w:tbl>
    <w:p w:rsidR="00E96988" w:rsidRPr="004F4198" w:rsidRDefault="00E96988" w:rsidP="00E96988">
      <w:pPr>
        <w:tabs>
          <w:tab w:val="left" w:pos="708"/>
          <w:tab w:val="center" w:pos="4677"/>
        </w:tabs>
        <w:spacing w:line="200" w:lineRule="atLeast"/>
        <w:ind w:right="3685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</w:pPr>
      <w:r w:rsidRPr="004F4198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  <w:t xml:space="preserve">О проведении городского </w:t>
      </w:r>
      <w:proofErr w:type="spellStart"/>
      <w:r w:rsidRPr="004F4198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  <w:t>профориентационного</w:t>
      </w:r>
      <w:proofErr w:type="spellEnd"/>
      <w:r w:rsidRPr="004F4198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  <w:t xml:space="preserve"> конкурса волонтерских проектов среди учащихся 7-10 классов образовательных учреждений города Красноярска «Профессиональный хит-парад»</w:t>
      </w:r>
    </w:p>
    <w:p w:rsidR="00E96988" w:rsidRPr="004F4198" w:rsidRDefault="00E96988" w:rsidP="00E96988">
      <w:pPr>
        <w:rPr>
          <w:sz w:val="27"/>
          <w:szCs w:val="27"/>
        </w:rPr>
      </w:pPr>
    </w:p>
    <w:p w:rsidR="00E96988" w:rsidRPr="004F4198" w:rsidRDefault="00E96988" w:rsidP="00E96988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4F4198">
        <w:rPr>
          <w:rFonts w:ascii="Times New Roman" w:eastAsia="Calibri" w:hAnsi="Times New Roman" w:cs="Times New Roman"/>
          <w:sz w:val="27"/>
          <w:szCs w:val="27"/>
          <w:lang w:eastAsia="ar-SA"/>
        </w:rPr>
        <w:t>В соответствии с планом массовых мероприятий главного управления образования администрации города Красноярска на 2017 год, утвержденным приказом от 30.12.2016 № 688/</w:t>
      </w:r>
      <w:proofErr w:type="gramStart"/>
      <w:r w:rsidRPr="004F4198">
        <w:rPr>
          <w:rFonts w:ascii="Times New Roman" w:eastAsia="Calibri" w:hAnsi="Times New Roman" w:cs="Times New Roman"/>
          <w:sz w:val="27"/>
          <w:szCs w:val="27"/>
          <w:lang w:eastAsia="ar-SA"/>
        </w:rPr>
        <w:t>п</w:t>
      </w:r>
      <w:proofErr w:type="gramEnd"/>
    </w:p>
    <w:p w:rsidR="00E96988" w:rsidRPr="004F4198" w:rsidRDefault="00E96988" w:rsidP="00E96988">
      <w:pPr>
        <w:suppressAutoHyphens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4F4198">
        <w:rPr>
          <w:rFonts w:ascii="Times New Roman" w:eastAsia="Calibri" w:hAnsi="Times New Roman" w:cs="Times New Roman"/>
          <w:sz w:val="27"/>
          <w:szCs w:val="27"/>
          <w:lang w:eastAsia="ar-SA"/>
        </w:rPr>
        <w:t>ПРИКАЗЫВАЮ:</w:t>
      </w:r>
    </w:p>
    <w:p w:rsidR="00E96988" w:rsidRPr="004F4198" w:rsidRDefault="00E96988" w:rsidP="00E96988">
      <w:pPr>
        <w:pStyle w:val="a5"/>
        <w:numPr>
          <w:ilvl w:val="0"/>
          <w:numId w:val="3"/>
        </w:numPr>
        <w:tabs>
          <w:tab w:val="left" w:pos="708"/>
          <w:tab w:val="center" w:pos="4677"/>
        </w:tabs>
        <w:spacing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</w:pPr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Утвердить Положение </w:t>
      </w:r>
      <w:r w:rsidRPr="004F4198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  <w:t xml:space="preserve">о проведении городского </w:t>
      </w:r>
      <w:proofErr w:type="spellStart"/>
      <w:r w:rsidRPr="004F4198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  <w:t>профориентационного</w:t>
      </w:r>
      <w:proofErr w:type="spellEnd"/>
      <w:r w:rsidRPr="004F4198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  <w:t xml:space="preserve"> конкурса волонтерских проектов среди учащихся 7-10 классов образовательных учреждений города Красноярска «Профессиональный хит-парад» (далее – конкурс) </w:t>
      </w:r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согласно приложению 1.</w:t>
      </w:r>
    </w:p>
    <w:p w:rsidR="00E96988" w:rsidRPr="004F4198" w:rsidRDefault="00E96988" w:rsidP="00E96988">
      <w:pPr>
        <w:pStyle w:val="a5"/>
        <w:numPr>
          <w:ilvl w:val="0"/>
          <w:numId w:val="3"/>
        </w:numPr>
        <w:tabs>
          <w:tab w:val="left" w:pos="708"/>
          <w:tab w:val="center" w:pos="4677"/>
        </w:tabs>
        <w:spacing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</w:pPr>
      <w:r w:rsidRPr="004F4198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Муниципальному бюджетному образовательному учреждению дополнительного образования «Центр профессионального самоопределения» провести конкурс с 7 ноября 2017 года по 10 апреля 2018 года. </w:t>
      </w:r>
    </w:p>
    <w:p w:rsidR="00E96988" w:rsidRPr="004F4198" w:rsidRDefault="00E96988" w:rsidP="00E96988">
      <w:pPr>
        <w:pStyle w:val="a5"/>
        <w:numPr>
          <w:ilvl w:val="0"/>
          <w:numId w:val="3"/>
        </w:numPr>
        <w:tabs>
          <w:tab w:val="left" w:pos="708"/>
          <w:tab w:val="center" w:pos="4677"/>
        </w:tabs>
        <w:spacing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</w:pPr>
      <w:r w:rsidRPr="004F4198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Ответственность за подготовку и проведение конкурса возложить на директора </w:t>
      </w:r>
      <w:r w:rsidRPr="004F4198">
        <w:rPr>
          <w:rFonts w:ascii="Times New Roman" w:hAnsi="Times New Roman" w:cs="Times New Roman"/>
          <w:sz w:val="27"/>
          <w:szCs w:val="27"/>
        </w:rPr>
        <w:t xml:space="preserve">МБОУ ДО «Центр профессионального самоопределения» (Н.В. </w:t>
      </w:r>
      <w:proofErr w:type="spellStart"/>
      <w:r w:rsidRPr="004F4198">
        <w:rPr>
          <w:rFonts w:ascii="Times New Roman" w:hAnsi="Times New Roman" w:cs="Times New Roman"/>
          <w:sz w:val="27"/>
          <w:szCs w:val="27"/>
        </w:rPr>
        <w:t>Кашапову</w:t>
      </w:r>
      <w:proofErr w:type="spellEnd"/>
      <w:r w:rsidRPr="004F4198">
        <w:rPr>
          <w:rFonts w:ascii="Times New Roman" w:hAnsi="Times New Roman" w:cs="Times New Roman"/>
          <w:sz w:val="27"/>
          <w:szCs w:val="27"/>
        </w:rPr>
        <w:t>).</w:t>
      </w:r>
    </w:p>
    <w:p w:rsidR="00E96988" w:rsidRPr="004F4198" w:rsidRDefault="00E96988" w:rsidP="00E96988">
      <w:pPr>
        <w:pStyle w:val="a5"/>
        <w:numPr>
          <w:ilvl w:val="0"/>
          <w:numId w:val="3"/>
        </w:numPr>
        <w:tabs>
          <w:tab w:val="left" w:pos="708"/>
          <w:tab w:val="center" w:pos="4677"/>
        </w:tabs>
        <w:spacing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</w:pPr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Начальникам территориальных отделов главного управления образования (Харламовой О.Ю., </w:t>
      </w:r>
      <w:proofErr w:type="spellStart"/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Чернышковой</w:t>
      </w:r>
      <w:proofErr w:type="spellEnd"/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М.В., Захаровой М.А., Зотову В.И., Авласевич М.Н., </w:t>
      </w:r>
      <w:proofErr w:type="spellStart"/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Шабуниной</w:t>
      </w:r>
      <w:proofErr w:type="spellEnd"/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Л.И.) проинформировать муниципальные образовательные учреждения о проведении </w:t>
      </w:r>
      <w:r w:rsidRPr="004F4198">
        <w:rPr>
          <w:rFonts w:ascii="Times New Roman" w:eastAsia="Calibri" w:hAnsi="Times New Roman" w:cs="Times New Roman"/>
          <w:sz w:val="27"/>
          <w:szCs w:val="27"/>
          <w:lang w:eastAsia="en-US"/>
        </w:rPr>
        <w:t>конкурса.</w:t>
      </w:r>
    </w:p>
    <w:p w:rsidR="00E96988" w:rsidRPr="004F4198" w:rsidRDefault="00E96988" w:rsidP="00E96988">
      <w:pPr>
        <w:pStyle w:val="a5"/>
        <w:numPr>
          <w:ilvl w:val="0"/>
          <w:numId w:val="3"/>
        </w:numPr>
        <w:tabs>
          <w:tab w:val="left" w:pos="708"/>
          <w:tab w:val="center" w:pos="4677"/>
        </w:tabs>
        <w:spacing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</w:pPr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Руководителям муниципальных образовательных учреждений провести организационную работу по участию обучающихся в </w:t>
      </w:r>
      <w:r w:rsidRPr="004F4198">
        <w:rPr>
          <w:rFonts w:ascii="Times New Roman" w:eastAsia="Calibri" w:hAnsi="Times New Roman" w:cs="Times New Roman"/>
          <w:sz w:val="27"/>
          <w:szCs w:val="27"/>
          <w:lang w:eastAsia="en-US"/>
        </w:rPr>
        <w:t>конкурсе.</w:t>
      </w:r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Ответственность за жизнь и здоровье детей </w:t>
      </w:r>
      <w:r w:rsidRPr="004F4198">
        <w:rPr>
          <w:rFonts w:ascii="Times New Roman" w:eastAsia="Calibri" w:hAnsi="Times New Roman" w:cs="Times New Roman"/>
          <w:sz w:val="27"/>
          <w:szCs w:val="27"/>
          <w:lang w:eastAsia="en-US"/>
        </w:rPr>
        <w:t>–</w:t>
      </w:r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участников конкурса возложить на руководителей муниципальных образовательных учреждений. </w:t>
      </w:r>
    </w:p>
    <w:p w:rsidR="00E96988" w:rsidRPr="004F4198" w:rsidRDefault="00E96988" w:rsidP="00E96988">
      <w:pPr>
        <w:pStyle w:val="a5"/>
        <w:numPr>
          <w:ilvl w:val="0"/>
          <w:numId w:val="3"/>
        </w:numPr>
        <w:tabs>
          <w:tab w:val="left" w:pos="708"/>
          <w:tab w:val="center" w:pos="4677"/>
        </w:tabs>
        <w:spacing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</w:pPr>
      <w:proofErr w:type="gramStart"/>
      <w:r w:rsidRPr="004F4198">
        <w:rPr>
          <w:rFonts w:ascii="Times New Roman" w:eastAsia="Calibri" w:hAnsi="Times New Roman" w:cs="Times New Roman"/>
          <w:sz w:val="27"/>
          <w:szCs w:val="27"/>
          <w:lang w:eastAsia="en-US"/>
        </w:rPr>
        <w:t>Ответственным</w:t>
      </w:r>
      <w:proofErr w:type="gramEnd"/>
      <w:r w:rsidRPr="004F419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 общую организацию мероприятия назначить главного специалиста отдела управления проектами главного управления образования М.А. Соколовскую.</w:t>
      </w:r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</w:p>
    <w:p w:rsidR="00E96988" w:rsidRPr="004F4198" w:rsidRDefault="00E96988" w:rsidP="00E96988">
      <w:pPr>
        <w:pStyle w:val="a5"/>
        <w:numPr>
          <w:ilvl w:val="0"/>
          <w:numId w:val="3"/>
        </w:numPr>
        <w:tabs>
          <w:tab w:val="left" w:pos="708"/>
          <w:tab w:val="center" w:pos="4677"/>
        </w:tabs>
        <w:spacing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hi-IN"/>
        </w:rPr>
      </w:pPr>
      <w:proofErr w:type="gramStart"/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Контроль за</w:t>
      </w:r>
      <w:proofErr w:type="gramEnd"/>
      <w:r w:rsidRPr="004F4198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исполнением приказа возложить на заместителя руководителя главного управления образования О.Б. Алиханову.</w:t>
      </w:r>
    </w:p>
    <w:p w:rsidR="00E96988" w:rsidRPr="00E96988" w:rsidRDefault="00E96988" w:rsidP="00E9698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19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Приложение: </w:t>
      </w:r>
      <w:r w:rsidRPr="002C200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на </w:t>
      </w:r>
      <w:r w:rsidR="002C2001" w:rsidRPr="002C200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3</w:t>
      </w:r>
      <w:r w:rsidRPr="002C200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л. в 1 экз.</w:t>
      </w:r>
    </w:p>
    <w:p w:rsidR="00E96988" w:rsidRPr="00E96988" w:rsidRDefault="00E96988" w:rsidP="00E96988">
      <w:pPr>
        <w:shd w:val="clear" w:color="auto" w:fill="FFFFFF"/>
        <w:tabs>
          <w:tab w:val="num" w:pos="0"/>
          <w:tab w:val="left" w:pos="108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6988" w:rsidRPr="00E96988" w:rsidRDefault="00E96988" w:rsidP="00E96988">
      <w:pPr>
        <w:shd w:val="clear" w:color="auto" w:fill="FFFFFF"/>
        <w:tabs>
          <w:tab w:val="num" w:pos="0"/>
          <w:tab w:val="left" w:pos="108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6988" w:rsidRPr="00E96988" w:rsidRDefault="00A46932" w:rsidP="00E96988">
      <w:pPr>
        <w:shd w:val="clear" w:color="auto" w:fill="FFFFFF"/>
        <w:tabs>
          <w:tab w:val="num" w:pos="0"/>
          <w:tab w:val="left" w:pos="108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96988" w:rsidRPr="00E96988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E96988" w:rsidRPr="00E96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главного </w:t>
      </w:r>
    </w:p>
    <w:p w:rsidR="00E96988" w:rsidRPr="00E96988" w:rsidRDefault="00E96988" w:rsidP="00E96988">
      <w:pPr>
        <w:shd w:val="clear" w:color="auto" w:fill="FFFFFF"/>
        <w:tabs>
          <w:tab w:val="num" w:pos="0"/>
          <w:tab w:val="left" w:pos="1080"/>
          <w:tab w:val="left" w:pos="517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образования </w:t>
      </w:r>
      <w:r w:rsidRPr="00E9698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9698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 w:rsidRPr="00E9698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</w:t>
      </w:r>
      <w:r w:rsidR="00A46932">
        <w:rPr>
          <w:rFonts w:ascii="Times New Roman" w:eastAsia="Calibri" w:hAnsi="Times New Roman" w:cs="Times New Roman"/>
          <w:sz w:val="28"/>
          <w:szCs w:val="28"/>
          <w:lang w:eastAsia="en-US"/>
        </w:rPr>
        <w:t>Т.Ю. Ситдикова</w:t>
      </w:r>
    </w:p>
    <w:p w:rsidR="005E282A" w:rsidRDefault="00934DA6">
      <w:pPr>
        <w:rPr>
          <w:sz w:val="28"/>
          <w:szCs w:val="28"/>
        </w:rPr>
      </w:pPr>
    </w:p>
    <w:p w:rsidR="00A46932" w:rsidRDefault="00A46932">
      <w:pPr>
        <w:rPr>
          <w:sz w:val="28"/>
          <w:szCs w:val="28"/>
        </w:rPr>
      </w:pPr>
      <w:bookmarkStart w:id="0" w:name="_GoBack"/>
      <w:bookmarkEnd w:id="0"/>
    </w:p>
    <w:p w:rsidR="004F4198" w:rsidRPr="004F4198" w:rsidRDefault="004F4198">
      <w:pPr>
        <w:rPr>
          <w:rFonts w:ascii="Times New Roman" w:hAnsi="Times New Roman" w:cs="Times New Roman"/>
          <w:sz w:val="20"/>
          <w:szCs w:val="28"/>
        </w:rPr>
      </w:pPr>
      <w:r w:rsidRPr="004F4198">
        <w:rPr>
          <w:rFonts w:ascii="Times New Roman" w:hAnsi="Times New Roman" w:cs="Times New Roman"/>
          <w:sz w:val="20"/>
          <w:szCs w:val="28"/>
        </w:rPr>
        <w:t>Соколовская Мария Александровна, 226-15-28</w:t>
      </w:r>
    </w:p>
    <w:p w:rsidR="00E96988" w:rsidRPr="00E96988" w:rsidRDefault="00E96988" w:rsidP="00E96988">
      <w:pPr>
        <w:shd w:val="clear" w:color="auto" w:fill="FFFFFF"/>
        <w:ind w:left="2832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9698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Приложение №1 к приказу</w:t>
      </w:r>
    </w:p>
    <w:p w:rsidR="00E96988" w:rsidRPr="00E96988" w:rsidRDefault="00E96988" w:rsidP="00E96988">
      <w:pPr>
        <w:shd w:val="clear" w:color="auto" w:fill="FFFFFF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8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от___________№________</w:t>
      </w:r>
      <w:r w:rsidRPr="00E96988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D75A82" w:rsidRDefault="00D75A82" w:rsidP="008C2C5B">
      <w:pPr>
        <w:tabs>
          <w:tab w:val="left" w:pos="708"/>
          <w:tab w:val="center" w:pos="4677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</w:pPr>
    </w:p>
    <w:p w:rsidR="008C2C5B" w:rsidRPr="008C2C5B" w:rsidRDefault="00D75A82" w:rsidP="008C2C5B">
      <w:pPr>
        <w:tabs>
          <w:tab w:val="left" w:pos="708"/>
          <w:tab w:val="center" w:pos="4677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</w:pPr>
      <w:r w:rsidRPr="008C2C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 xml:space="preserve">ПОЛОЖЕНИЕ </w:t>
      </w:r>
    </w:p>
    <w:p w:rsidR="008C2C5B" w:rsidRPr="008C2C5B" w:rsidRDefault="008C2C5B" w:rsidP="00D75A82">
      <w:pPr>
        <w:tabs>
          <w:tab w:val="left" w:pos="708"/>
          <w:tab w:val="center" w:pos="4677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</w:pPr>
      <w:r w:rsidRPr="008C2C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 xml:space="preserve">о проведении городского </w:t>
      </w:r>
      <w:proofErr w:type="spellStart"/>
      <w:r w:rsidRPr="008C2C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>профориентационного</w:t>
      </w:r>
      <w:proofErr w:type="spellEnd"/>
      <w:r w:rsidRPr="008C2C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 xml:space="preserve"> конкурса волонтерских проектов</w:t>
      </w:r>
      <w:r w:rsidR="00D75A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 xml:space="preserve"> с</w:t>
      </w:r>
      <w:r w:rsidRPr="008C2C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>реди учащихся 7-10 классов образовательных учреждений города Красноярска</w:t>
      </w:r>
      <w:r w:rsidR="00D75A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 xml:space="preserve"> </w:t>
      </w:r>
      <w:r w:rsidRPr="008C2C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>«Профессиональный хит-парад»</w:t>
      </w:r>
    </w:p>
    <w:p w:rsidR="00D75A82" w:rsidRDefault="00D75A82" w:rsidP="00D75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82" w:rsidRDefault="00D75A82" w:rsidP="00D75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7A">
        <w:rPr>
          <w:rFonts w:ascii="Times New Roman" w:hAnsi="Times New Roman" w:cs="Times New Roman"/>
          <w:b/>
          <w:sz w:val="28"/>
          <w:szCs w:val="28"/>
        </w:rPr>
        <w:t xml:space="preserve">1.Общие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C2C5B" w:rsidRDefault="008C2C5B" w:rsidP="008C2C5B">
      <w:pPr>
        <w:suppressAutoHyphens/>
        <w:spacing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5A82" w:rsidRPr="000C6C7A" w:rsidRDefault="00D75A82" w:rsidP="00D75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C6C7A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282946" w:rsidRPr="008C2C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hi-IN"/>
        </w:rPr>
        <w:t xml:space="preserve">городского </w:t>
      </w:r>
      <w:proofErr w:type="spellStart"/>
      <w:r w:rsidR="00282946" w:rsidRPr="008C2C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hi-IN"/>
        </w:rPr>
        <w:t>профориентационного</w:t>
      </w:r>
      <w:proofErr w:type="spellEnd"/>
      <w:r w:rsidR="00282946" w:rsidRPr="008C2C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hi-IN"/>
        </w:rPr>
        <w:t xml:space="preserve"> конкурса волонтерских проектов</w:t>
      </w:r>
      <w:r w:rsidR="00282946" w:rsidRPr="00282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hi-IN"/>
        </w:rPr>
        <w:t xml:space="preserve"> с</w:t>
      </w:r>
      <w:r w:rsidR="00282946" w:rsidRPr="008C2C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hi-IN"/>
        </w:rPr>
        <w:t>реди учащихся 7-10 классов образовательных учреждений города Красноярска</w:t>
      </w:r>
      <w:r w:rsidR="00282946" w:rsidRPr="00282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hi-IN"/>
        </w:rPr>
        <w:t xml:space="preserve"> </w:t>
      </w:r>
      <w:r w:rsidR="00282946" w:rsidRPr="008C2C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hi-IN"/>
        </w:rPr>
        <w:t>«Профессиональный хит-парад»</w:t>
      </w:r>
      <w:r w:rsidR="00282946" w:rsidRPr="00282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hi-IN"/>
        </w:rPr>
        <w:t xml:space="preserve"> (далее – конкурс)</w:t>
      </w:r>
      <w:r w:rsidR="00282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 xml:space="preserve"> </w:t>
      </w:r>
      <w:r w:rsidRPr="000C6C7A">
        <w:rPr>
          <w:rFonts w:ascii="Times New Roman" w:hAnsi="Times New Roman" w:cs="Times New Roman"/>
          <w:sz w:val="28"/>
          <w:szCs w:val="28"/>
        </w:rPr>
        <w:t xml:space="preserve">является главное 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C6C7A">
        <w:rPr>
          <w:rFonts w:ascii="Times New Roman" w:hAnsi="Times New Roman" w:cs="Times New Roman"/>
          <w:sz w:val="28"/>
          <w:szCs w:val="28"/>
        </w:rPr>
        <w:t>Красноярска.</w:t>
      </w:r>
    </w:p>
    <w:p w:rsidR="00D75A82" w:rsidRPr="008C2C5B" w:rsidRDefault="00D75A82" w:rsidP="00D75A82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0C6C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C7A">
        <w:rPr>
          <w:rFonts w:ascii="Times New Roman" w:hAnsi="Times New Roman" w:cs="Times New Roman"/>
          <w:sz w:val="28"/>
          <w:szCs w:val="28"/>
        </w:rPr>
        <w:t>. 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6C7A">
        <w:rPr>
          <w:rFonts w:ascii="Times New Roman" w:hAnsi="Times New Roman" w:cs="Times New Roman"/>
          <w:sz w:val="28"/>
          <w:szCs w:val="28"/>
        </w:rPr>
        <w:t xml:space="preserve"> </w:t>
      </w:r>
      <w:r w:rsidR="00282946">
        <w:rPr>
          <w:rFonts w:ascii="Times New Roman" w:hAnsi="Times New Roman" w:cs="Times New Roman"/>
          <w:sz w:val="28"/>
          <w:szCs w:val="28"/>
        </w:rPr>
        <w:t>конкурса</w:t>
      </w:r>
      <w:r w:rsidRPr="000C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МБОУ ДО «Центр профессиональн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ого самоопределения» города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Красноярск.</w:t>
      </w:r>
    </w:p>
    <w:p w:rsidR="00D75A82" w:rsidRDefault="00282946" w:rsidP="00D75A8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Конкурс проводится 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с 7 ноября 2017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ода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по 10 апреля 2018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ода. </w:t>
      </w:r>
    </w:p>
    <w:p w:rsidR="00282946" w:rsidRDefault="00282946" w:rsidP="00D75A8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282946" w:rsidRDefault="00282946" w:rsidP="00282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фестиваля</w:t>
      </w:r>
    </w:p>
    <w:p w:rsidR="00282946" w:rsidRDefault="00282946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</w:pPr>
    </w:p>
    <w:p w:rsidR="008C2C5B" w:rsidRPr="008C2C5B" w:rsidRDefault="00282946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82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hi-IN"/>
        </w:rPr>
        <w:t>2.1.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 xml:space="preserve"> 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Цель – повышение интереса учащихся к процессу выбора профессии.</w:t>
      </w:r>
    </w:p>
    <w:p w:rsidR="008C2C5B" w:rsidRPr="008C2C5B" w:rsidRDefault="00282946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2.2.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а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- создать условия для пропаганды профессионального самоопределения посредством самих учащихся.</w:t>
      </w:r>
    </w:p>
    <w:p w:rsid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</w:pPr>
    </w:p>
    <w:p w:rsidR="00282946" w:rsidRPr="00282946" w:rsidRDefault="00282946" w:rsidP="00282946">
      <w:pPr>
        <w:pStyle w:val="a5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282946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8C2C5B" w:rsidRPr="00282946" w:rsidRDefault="00282946" w:rsidP="004F4938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3.1.</w:t>
      </w:r>
      <w:r w:rsidR="008C2C5B" w:rsidRPr="00282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Учащиеся 7-11 классов </w:t>
      </w:r>
      <w:r w:rsidR="00172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образовательных учреждений города Красноярска</w:t>
      </w:r>
      <w:r w:rsidR="008C2C5B" w:rsidRPr="00282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, заинтересованные в пропаганде профессионального самоопределения.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172D01" w:rsidRDefault="008C2C5B" w:rsidP="00172D01">
      <w:pPr>
        <w:pStyle w:val="a5"/>
        <w:numPr>
          <w:ilvl w:val="0"/>
          <w:numId w:val="8"/>
        </w:numPr>
        <w:tabs>
          <w:tab w:val="left" w:pos="708"/>
          <w:tab w:val="center" w:pos="4677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172D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>Поряд</w:t>
      </w:r>
      <w:r w:rsidR="00172D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>ок и условия проведения конкурса</w:t>
      </w:r>
    </w:p>
    <w:p w:rsidR="00172D01" w:rsidRPr="00172D01" w:rsidRDefault="00172D01" w:rsidP="00172D01">
      <w:pPr>
        <w:tabs>
          <w:tab w:val="left" w:pos="708"/>
          <w:tab w:val="center" w:pos="4677"/>
        </w:tabs>
        <w:suppressAutoHyphens/>
        <w:spacing w:line="2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8C2C5B" w:rsidRDefault="004F4938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4.1.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Для участия в конкурсе необходимо подать заявку до 7 ноября 2017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ода (приложение 2)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на адрес: </w:t>
      </w:r>
      <w:hyperlink r:id="rId7" w:history="1">
        <w:r w:rsidR="008C2C5B" w:rsidRPr="00D75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tatyana-0606@mail.ru</w:t>
        </w:r>
      </w:hyperlink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Default="008C2C5B" w:rsidP="004F4938">
      <w:pPr>
        <w:pStyle w:val="a5"/>
        <w:numPr>
          <w:ilvl w:val="0"/>
          <w:numId w:val="8"/>
        </w:numPr>
        <w:tabs>
          <w:tab w:val="left" w:pos="708"/>
          <w:tab w:val="center" w:pos="4677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4F49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>Этапы конкурса</w:t>
      </w:r>
    </w:p>
    <w:p w:rsidR="004F4938" w:rsidRPr="004F4938" w:rsidRDefault="004F4938" w:rsidP="004F4938">
      <w:pPr>
        <w:pStyle w:val="a5"/>
        <w:tabs>
          <w:tab w:val="left" w:pos="708"/>
          <w:tab w:val="center" w:pos="4677"/>
        </w:tabs>
        <w:suppressAutoHyphens/>
        <w:spacing w:line="2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8C2C5B" w:rsidRDefault="004F4938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5.1.Первый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этап (заочный): создание и реализация проекта на базе школы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–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заявителя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.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Предоставление творческого отчета в форме презентации или видеоролика  (на адрес: </w:t>
      </w:r>
      <w:hyperlink r:id="rId8" w:history="1">
        <w:r w:rsidR="008C2C5B" w:rsidRPr="00D75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tatyana-0606@mail.ru</w:t>
        </w:r>
      </w:hyperlink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до 22 марта 2018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ода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).</w:t>
      </w:r>
    </w:p>
    <w:p w:rsidR="008C2C5B" w:rsidRPr="008C2C5B" w:rsidRDefault="004F4938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5.2.Второй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этап (очный): защита проектов и подведение итогов (10 апреля 2018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ода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).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4F4938" w:rsidRDefault="008C2C5B" w:rsidP="004F4938">
      <w:pPr>
        <w:pStyle w:val="a5"/>
        <w:numPr>
          <w:ilvl w:val="0"/>
          <w:numId w:val="8"/>
        </w:numPr>
        <w:tabs>
          <w:tab w:val="left" w:pos="708"/>
          <w:tab w:val="center" w:pos="4677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</w:pPr>
      <w:r w:rsidRPr="004F49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>Общая идея и условия конкурса</w:t>
      </w:r>
    </w:p>
    <w:p w:rsidR="004F4938" w:rsidRPr="004F4938" w:rsidRDefault="004F4938" w:rsidP="004F4938">
      <w:pPr>
        <w:pStyle w:val="a5"/>
        <w:tabs>
          <w:tab w:val="left" w:pos="708"/>
          <w:tab w:val="center" w:pos="4677"/>
        </w:tabs>
        <w:suppressAutoHyphens/>
        <w:spacing w:line="2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8C2C5B" w:rsidRDefault="004F4938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6.1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. Для участия в первом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(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заочном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)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этапе необход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имо создать группу волонтеров-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школьников, которая должна разработать и реализовать волонтерский проект, который окажет содействие профессиональному самоопределению учащихся в их школе. Это может быть комплекс мероприятий (викторины, игры, социологические опросы, создание консультационного пункта, создание и демонстрация компьютерных презентаций, фотовыставки и др.) для различных целевых аудиторий учащихся школы.</w:t>
      </w:r>
    </w:p>
    <w:p w:rsidR="008C2C5B" w:rsidRPr="008C2C5B" w:rsidRDefault="004F4938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6.2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. Создается видеоролик или презентация с фотографиями и письменными комментариями о проделанной работе и 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сылается организаторам конкурса.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3. Лучшие работы будут допущены до </w:t>
      </w:r>
      <w:r w:rsidR="004F4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второго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этапа, который будет проводиться в очной форме. Очный этап конкурса волонтерских </w:t>
      </w:r>
      <w:proofErr w:type="spellStart"/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профориентационных</w:t>
      </w:r>
      <w:proofErr w:type="spellEnd"/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проектов будет проводиться 10 апреля 2018 г</w:t>
      </w:r>
      <w:r w:rsidR="004F4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ода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, по адресу: </w:t>
      </w:r>
      <w:r w:rsidR="004F4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Устиновича 24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А.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FA294D" w:rsidRDefault="008C2C5B" w:rsidP="00FA294D">
      <w:pPr>
        <w:pStyle w:val="a5"/>
        <w:numPr>
          <w:ilvl w:val="0"/>
          <w:numId w:val="8"/>
        </w:numPr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29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Критерии оценивания проекта</w:t>
      </w:r>
    </w:p>
    <w:p w:rsidR="00FA294D" w:rsidRPr="00FA294D" w:rsidRDefault="00FA294D" w:rsidP="00FA294D">
      <w:pPr>
        <w:pStyle w:val="a5"/>
        <w:suppressAutoHyphens/>
        <w:spacing w:line="2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FA294D" w:rsidRDefault="008C2C5B" w:rsidP="008C2C5B">
      <w:pPr>
        <w:pStyle w:val="a5"/>
        <w:numPr>
          <w:ilvl w:val="0"/>
          <w:numId w:val="9"/>
        </w:num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FA2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актуальность идеи проекта;</w:t>
      </w:r>
    </w:p>
    <w:p w:rsidR="00FA294D" w:rsidRDefault="008C2C5B" w:rsidP="008C2C5B">
      <w:pPr>
        <w:pStyle w:val="a5"/>
        <w:numPr>
          <w:ilvl w:val="0"/>
          <w:numId w:val="9"/>
        </w:num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FA2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творческий подход к реализации проекта;</w:t>
      </w:r>
    </w:p>
    <w:p w:rsidR="00FA294D" w:rsidRDefault="008C2C5B" w:rsidP="008C2C5B">
      <w:pPr>
        <w:pStyle w:val="a5"/>
        <w:numPr>
          <w:ilvl w:val="0"/>
          <w:numId w:val="9"/>
        </w:num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FA2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охват учащихся (целевая аудитория);</w:t>
      </w:r>
    </w:p>
    <w:p w:rsidR="00FA294D" w:rsidRDefault="008C2C5B" w:rsidP="008C2C5B">
      <w:pPr>
        <w:pStyle w:val="a5"/>
        <w:numPr>
          <w:ilvl w:val="0"/>
          <w:numId w:val="9"/>
        </w:num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FA2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соответствие содержания проекта целям, задачам и условиям конкурса;</w:t>
      </w:r>
    </w:p>
    <w:p w:rsidR="00FA294D" w:rsidRDefault="008C2C5B" w:rsidP="008C2C5B">
      <w:pPr>
        <w:pStyle w:val="a5"/>
        <w:numPr>
          <w:ilvl w:val="0"/>
          <w:numId w:val="9"/>
        </w:num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FA2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реализуемость проекта (полнота);</w:t>
      </w:r>
    </w:p>
    <w:p w:rsidR="008C2C5B" w:rsidRPr="00FA294D" w:rsidRDefault="008C2C5B" w:rsidP="008C2C5B">
      <w:pPr>
        <w:pStyle w:val="a5"/>
        <w:numPr>
          <w:ilvl w:val="0"/>
          <w:numId w:val="9"/>
        </w:num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FA2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соотношение идеи проекта и возможности её реализации силами школьников.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D608FF" w:rsidRDefault="008C2C5B" w:rsidP="00D608FF">
      <w:pPr>
        <w:pStyle w:val="a5"/>
        <w:numPr>
          <w:ilvl w:val="0"/>
          <w:numId w:val="8"/>
        </w:numPr>
        <w:tabs>
          <w:tab w:val="left" w:pos="708"/>
          <w:tab w:val="center" w:pos="4677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D608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>Подведение итогов конкурса</w:t>
      </w:r>
    </w:p>
    <w:p w:rsidR="008C2C5B" w:rsidRPr="008C2C5B" w:rsidRDefault="00D608FF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8.1.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Итоги конкурса будут подведены 10 апреля 2018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ода.</w:t>
      </w:r>
    </w:p>
    <w:p w:rsidR="008C2C5B" w:rsidRPr="008C2C5B" w:rsidRDefault="00D608FF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8.2.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Работы участников будут опубликованы на </w:t>
      </w:r>
      <w:proofErr w:type="gramStart"/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сайте</w:t>
      </w:r>
      <w:proofErr w:type="gramEnd"/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МБОУ ДО «Центр проф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ессионального самоопределения» </w:t>
      </w:r>
      <w:hyperlink r:id="rId9" w:history="1">
        <w:r w:rsidR="008C2C5B" w:rsidRPr="00D608F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>http://CPS.krsnet.ru</w:t>
        </w:r>
      </w:hyperlink>
      <w:r w:rsidR="008C2C5B" w:rsidRPr="00D608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и социальной сети «В Контакте»: </w:t>
      </w:r>
      <w:hyperlink r:id="rId10" w:history="1">
        <w:r w:rsidR="008C2C5B" w:rsidRPr="00D608F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>http://vk.com/club129955773</w:t>
        </w:r>
      </w:hyperlink>
      <w:r w:rsidR="008C2C5B" w:rsidRPr="00D608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(группа открытая).</w:t>
      </w:r>
    </w:p>
    <w:p w:rsidR="008C2C5B" w:rsidRPr="008C2C5B" w:rsidRDefault="00D608FF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8.3.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Победителям конкурса и их руководителям будут вручены почетные грамоты.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D608FF" w:rsidRDefault="008C2C5B" w:rsidP="00D608FF">
      <w:pPr>
        <w:pStyle w:val="a5"/>
        <w:numPr>
          <w:ilvl w:val="0"/>
          <w:numId w:val="8"/>
        </w:numPr>
        <w:suppressAutoHyphens/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D608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Жюри конкурса</w:t>
      </w:r>
    </w:p>
    <w:p w:rsidR="00D608FF" w:rsidRDefault="00D608FF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9.1.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главного управления образования администрации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орода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Красноярска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.</w:t>
      </w:r>
    </w:p>
    <w:p w:rsidR="00D608FF" w:rsidRDefault="00D608FF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9.2. Специалисты  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КГБОУ  ДПО «</w:t>
      </w:r>
      <w:proofErr w:type="gramStart"/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Красноярский</w:t>
      </w:r>
      <w:proofErr w:type="gramEnd"/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краевой центра профориен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тации и развития квалификаций».</w:t>
      </w:r>
    </w:p>
    <w:p w:rsidR="00D608FF" w:rsidRDefault="00D608FF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9.3. Сотрудники 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МБОУ ДО «Центр профессионального самоопределения», </w:t>
      </w:r>
    </w:p>
    <w:p w:rsidR="008C2C5B" w:rsidRPr="008C2C5B" w:rsidRDefault="00D608FF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9.4. Сотрудники </w:t>
      </w:r>
      <w:r w:rsidR="008C2C5B"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МБОУ ДО ДДЮ «Школа самоопределения».</w:t>
      </w:r>
    </w:p>
    <w:p w:rsidR="008C2C5B" w:rsidRPr="008C2C5B" w:rsidRDefault="008C2C5B" w:rsidP="008C2C5B">
      <w:pPr>
        <w:tabs>
          <w:tab w:val="left" w:pos="708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8C2C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  <w:t>Координаты кураторов конкурса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МБОУ </w:t>
      </w:r>
      <w:bookmarkStart w:id="1" w:name="__DdeLink__71_309155451"/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ДО «Центр профессионального самоопределения»</w:t>
      </w:r>
      <w:bookmarkEnd w:id="1"/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, ул. Устинов</w:t>
      </w:r>
      <w:r w:rsidR="00D608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ича 24А, кабинет №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215, тел. 245-59-96, 89138350068. 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proofErr w:type="spellStart"/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Каспрук</w:t>
      </w:r>
      <w:proofErr w:type="spellEnd"/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Елена Анатольевна, 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hi-IN"/>
        </w:rPr>
        <w:t>e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-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hi-IN"/>
        </w:rPr>
        <w:t>mail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: </w:t>
      </w:r>
      <w:r w:rsidRPr="00D75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hi-IN"/>
        </w:rPr>
        <w:t>kaspruk.61@mail.ru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proofErr w:type="spellStart"/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Шомахмедова</w:t>
      </w:r>
      <w:proofErr w:type="spellEnd"/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 Татьяна Владимировна, 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hi-IN"/>
        </w:rPr>
        <w:t>e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-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hi-IN"/>
        </w:rPr>
        <w:t>mail</w:t>
      </w: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>:</w:t>
      </w:r>
      <w:r w:rsidRPr="00D75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hi-IN"/>
        </w:rPr>
        <w:t xml:space="preserve"> </w:t>
      </w:r>
      <w:hyperlink r:id="rId11" w:history="1">
        <w:r w:rsidRPr="00D75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tatyana-0606@mail.ru</w:t>
        </w:r>
      </w:hyperlink>
      <w:r w:rsidRPr="00D75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hi-IN"/>
        </w:rPr>
        <w:t xml:space="preserve"> 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Сайт:  </w:t>
      </w:r>
      <w:hyperlink r:id="rId12" w:history="1">
        <w:r w:rsidRPr="00D75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http://CPS.krsnet.ru</w:t>
        </w:r>
      </w:hyperlink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8C2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Группа в социальной сети «В Контакте»: </w:t>
      </w:r>
      <w:hyperlink r:id="rId13" w:history="1">
        <w:r w:rsidRPr="00D75A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http://vk.com/club129955773</w:t>
        </w:r>
      </w:hyperlink>
      <w:r w:rsidRPr="00D75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hi-IN"/>
        </w:rPr>
        <w:t xml:space="preserve"> (открытая)</w:t>
      </w: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8C2C5B" w:rsidRDefault="008C2C5B" w:rsidP="008C2C5B">
      <w:pPr>
        <w:tabs>
          <w:tab w:val="left" w:pos="708"/>
          <w:tab w:val="center" w:pos="4677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i-IN"/>
        </w:rPr>
      </w:pPr>
    </w:p>
    <w:p w:rsidR="00D608FF" w:rsidRDefault="00D608FF" w:rsidP="00D608FF">
      <w:pPr>
        <w:pageBreakBefore/>
        <w:tabs>
          <w:tab w:val="left" w:pos="708"/>
          <w:tab w:val="center" w:pos="4677"/>
        </w:tabs>
        <w:suppressAutoHyphens/>
        <w:spacing w:line="20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2</w:t>
      </w:r>
    </w:p>
    <w:p w:rsidR="002C2001" w:rsidRDefault="002C2001" w:rsidP="002C20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hi-IN"/>
        </w:rPr>
      </w:pPr>
    </w:p>
    <w:p w:rsidR="008C2C5B" w:rsidRPr="002C2001" w:rsidRDefault="008C2C5B" w:rsidP="002C20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hi-IN"/>
        </w:rPr>
        <w:t>Форма заявки-проекта</w:t>
      </w:r>
    </w:p>
    <w:p w:rsidR="008C2C5B" w:rsidRPr="002C2001" w:rsidRDefault="008C2C5B" w:rsidP="002C200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2C2001" w:rsidRDefault="008C2C5B" w:rsidP="002C2001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hi-IN"/>
        </w:rPr>
        <w:t>Титульный лист:</w:t>
      </w:r>
    </w:p>
    <w:p w:rsidR="008C2C5B" w:rsidRPr="002C2001" w:rsidRDefault="008C2C5B" w:rsidP="002C200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название проекта и команды волонтеров</w:t>
      </w:r>
      <w:bookmarkStart w:id="2" w:name="__DdeLink__162_526862149"/>
      <w:bookmarkEnd w:id="2"/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-заявителей;</w:t>
      </w:r>
    </w:p>
    <w:p w:rsidR="008C2C5B" w:rsidRPr="002C2001" w:rsidRDefault="008C2C5B" w:rsidP="002C200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№ школы, ФИО, класс волонтеров-заявителей;</w:t>
      </w:r>
    </w:p>
    <w:p w:rsidR="008C2C5B" w:rsidRPr="002C2001" w:rsidRDefault="008C2C5B" w:rsidP="002C200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Ф.И.О. руководителя проекта;</w:t>
      </w:r>
    </w:p>
    <w:p w:rsidR="008C2C5B" w:rsidRPr="002C2001" w:rsidRDefault="008C2C5B" w:rsidP="002C200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личный телефон руководителя проекта;</w:t>
      </w:r>
    </w:p>
    <w:p w:rsidR="008C2C5B" w:rsidRPr="002C2001" w:rsidRDefault="008C2C5B" w:rsidP="002C200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электронная почта руководителя проекта.</w:t>
      </w:r>
    </w:p>
    <w:p w:rsidR="008C2C5B" w:rsidRPr="002C2001" w:rsidRDefault="008C2C5B" w:rsidP="002C200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2C2001" w:rsidRDefault="008C2C5B" w:rsidP="002C2001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hi-IN"/>
        </w:rPr>
        <w:t>Описание проекта (не более 3 страниц):</w:t>
      </w:r>
    </w:p>
    <w:p w:rsidR="008C2C5B" w:rsidRPr="002C2001" w:rsidRDefault="008C2C5B" w:rsidP="002C200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Цель проекта: постарайтесь в одной фразе представить, для чего вы делаете этот проект, что он изменит в жизни тех людей, для которых задуман. </w:t>
      </w:r>
    </w:p>
    <w:p w:rsidR="008C2C5B" w:rsidRPr="002C2001" w:rsidRDefault="008C2C5B" w:rsidP="002C200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Задачи проекта.</w:t>
      </w:r>
    </w:p>
    <w:p w:rsidR="008C2C5B" w:rsidRPr="002C2001" w:rsidRDefault="008C2C5B" w:rsidP="002C200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Целевая группа (для кого осуществляется проект) укажите группу людей (возраст, количество), для которых вы задумали свой проект, – это люди, которые получат пользу от вашего проекта (так называемая “целевая группа”).</w:t>
      </w:r>
    </w:p>
    <w:p w:rsidR="008C2C5B" w:rsidRPr="002C2001" w:rsidRDefault="008C2C5B" w:rsidP="002C200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Описание проекта:</w:t>
      </w:r>
    </w:p>
    <w:p w:rsidR="008C2C5B" w:rsidRPr="002C2001" w:rsidRDefault="002C2001" w:rsidP="002C200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- </w:t>
      </w:r>
      <w:r w:rsidR="008C2C5B"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На какие этапы делится ваш проект? </w:t>
      </w:r>
    </w:p>
    <w:p w:rsidR="008C2C5B" w:rsidRPr="002C2001" w:rsidRDefault="008C2C5B" w:rsidP="002C200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- План самых важных мероприятий, дел, акций и т. д. с разбивкой по месяцам работы над  проектом. </w:t>
      </w:r>
    </w:p>
    <w:p w:rsidR="008C2C5B" w:rsidRPr="002C2001" w:rsidRDefault="008C2C5B" w:rsidP="002C200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- Как будут подведены итоги работы по проекту?</w:t>
      </w:r>
    </w:p>
    <w:p w:rsidR="008C2C5B" w:rsidRPr="002C2001" w:rsidRDefault="008C2C5B" w:rsidP="002C200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  <w:t>- Какие результаты проекта для волонтеров - участников проекта и целевой группы вы считаете главными?</w:t>
      </w:r>
    </w:p>
    <w:p w:rsidR="008C2C5B" w:rsidRPr="002C2001" w:rsidRDefault="008C2C5B" w:rsidP="002C200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hi-IN"/>
        </w:rPr>
      </w:pPr>
    </w:p>
    <w:p w:rsidR="008C2C5B" w:rsidRPr="002C2001" w:rsidRDefault="008C2C5B" w:rsidP="002C2001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hi-IN"/>
        </w:rPr>
      </w:pPr>
      <w:r w:rsidRPr="002C200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hi-IN"/>
        </w:rPr>
        <w:t>Дополнитель</w:t>
      </w:r>
      <w:r w:rsidR="002C2001" w:rsidRPr="002C200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hi-IN"/>
        </w:rPr>
        <w:t xml:space="preserve">ная информация по т. 245-59-96 </w:t>
      </w:r>
      <w:proofErr w:type="spellStart"/>
      <w:r w:rsidRPr="002C200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hi-IN"/>
        </w:rPr>
        <w:t>Каспрук</w:t>
      </w:r>
      <w:proofErr w:type="spellEnd"/>
      <w:r w:rsidRPr="002C200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hi-IN"/>
        </w:rPr>
        <w:t xml:space="preserve"> Елена Анатольевна, </w:t>
      </w:r>
    </w:p>
    <w:p w:rsidR="00E96988" w:rsidRPr="002C2001" w:rsidRDefault="008C2C5B" w:rsidP="002C200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200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hi-IN"/>
        </w:rPr>
        <w:t>Шомахмедова</w:t>
      </w:r>
      <w:proofErr w:type="spellEnd"/>
      <w:r w:rsidRPr="002C200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hi-IN"/>
        </w:rPr>
        <w:t xml:space="preserve"> Татьяна Владимировна, т. 891383500</w:t>
      </w:r>
    </w:p>
    <w:sectPr w:rsidR="00E96988" w:rsidRPr="002C2001" w:rsidSect="004F4198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 w:cs="StarSymbol"/>
        <w:color w:val="000000"/>
        <w:shd w:val="clear" w:color="auto" w:fill="FFFFFF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12C9C"/>
    <w:multiLevelType w:val="multilevel"/>
    <w:tmpl w:val="18664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F36908"/>
    <w:multiLevelType w:val="hybridMultilevel"/>
    <w:tmpl w:val="55E0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7A33"/>
    <w:multiLevelType w:val="hybridMultilevel"/>
    <w:tmpl w:val="6756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6B2C"/>
    <w:multiLevelType w:val="hybridMultilevel"/>
    <w:tmpl w:val="815A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613D"/>
    <w:multiLevelType w:val="hybridMultilevel"/>
    <w:tmpl w:val="22B86380"/>
    <w:lvl w:ilvl="0" w:tplc="A55E7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B57747"/>
    <w:multiLevelType w:val="hybridMultilevel"/>
    <w:tmpl w:val="87B6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A6EE7"/>
    <w:multiLevelType w:val="hybridMultilevel"/>
    <w:tmpl w:val="B488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01303"/>
    <w:multiLevelType w:val="multilevel"/>
    <w:tmpl w:val="8C60AA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988"/>
    <w:rsid w:val="00107679"/>
    <w:rsid w:val="00172D01"/>
    <w:rsid w:val="00282946"/>
    <w:rsid w:val="002C2001"/>
    <w:rsid w:val="004A72A7"/>
    <w:rsid w:val="004F4198"/>
    <w:rsid w:val="004F4938"/>
    <w:rsid w:val="00580DD1"/>
    <w:rsid w:val="008C2C5B"/>
    <w:rsid w:val="00A46932"/>
    <w:rsid w:val="00D608FF"/>
    <w:rsid w:val="00D75A82"/>
    <w:rsid w:val="00E96988"/>
    <w:rsid w:val="00F831E1"/>
    <w:rsid w:val="00FA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8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8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96988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2C2001"/>
    <w:pPr>
      <w:spacing w:after="0" w:line="240" w:lineRule="auto"/>
    </w:pPr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8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8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96988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2C2001"/>
    <w:pPr>
      <w:spacing w:after="0" w:line="240" w:lineRule="auto"/>
    </w:pPr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-0606@mail.ru" TargetMode="External"/><Relationship Id="rId13" Type="http://schemas.openxmlformats.org/officeDocument/2006/relationships/hyperlink" Target="http://vk.com/club1299557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a-0606@mail.ru" TargetMode="External"/><Relationship Id="rId12" Type="http://schemas.openxmlformats.org/officeDocument/2006/relationships/hyperlink" Target="http://CPS.krsnet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atyana-0606@mail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vk.com/club129955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S.krs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Соколовская Мария Александровна</cp:lastModifiedBy>
  <cp:revision>6</cp:revision>
  <cp:lastPrinted>2017-10-26T02:01:00Z</cp:lastPrinted>
  <dcterms:created xsi:type="dcterms:W3CDTF">2017-10-24T07:12:00Z</dcterms:created>
  <dcterms:modified xsi:type="dcterms:W3CDTF">2017-10-26T02:02:00Z</dcterms:modified>
</cp:coreProperties>
</file>